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A" w:rsidRPr="003A741A" w:rsidRDefault="00C15490"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30</w:t>
      </w:r>
      <w:r w:rsidR="003A741A" w:rsidRPr="003A741A">
        <w:rPr>
          <w:rFonts w:ascii="Trebuchet MS" w:eastAsia="Times New Roman" w:hAnsi="Trebuchet MS" w:cs="Arial"/>
          <w:b/>
          <w:color w:val="0070C0"/>
          <w:sz w:val="24"/>
          <w:szCs w:val="24"/>
          <w:lang w:val="ro-RO" w:eastAsia="en-GB"/>
        </w:rPr>
        <w:t>.10.2020</w:t>
      </w:r>
    </w:p>
    <w:p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A741A" w:rsidRPr="003A741A" w:rsidRDefault="00C15490"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30</w:t>
      </w:r>
      <w:r w:rsidR="003A741A" w:rsidRPr="003A741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3A741A" w:rsidRPr="003A741A">
        <w:rPr>
          <w:rFonts w:ascii="Trebuchet MS" w:eastAsia="Times New Roman" w:hAnsi="Trebuchet MS" w:cs="Arial"/>
          <w:color w:val="333333"/>
          <w:sz w:val="24"/>
          <w:szCs w:val="24"/>
          <w:lang w:val="ro-RO" w:eastAsia="en-GB"/>
        </w:rPr>
        <w:t>se</w:t>
      </w:r>
      <w:r w:rsidR="003A741A" w:rsidRPr="003A741A">
        <w:rPr>
          <w:rFonts w:ascii="Trebuchet MS" w:eastAsia="Times New Roman" w:hAnsi="Trebuchet MS" w:cs="Arial"/>
          <w:b/>
          <w:bCs/>
          <w:color w:val="333333"/>
          <w:sz w:val="24"/>
          <w:szCs w:val="24"/>
          <w:lang w:val="ro-RO" w:eastAsia="en-GB"/>
        </w:rPr>
        <w:t xml:space="preserve"> </w:t>
      </w:r>
      <w:r w:rsidR="003A741A" w:rsidRPr="003A741A">
        <w:rPr>
          <w:rFonts w:ascii="Trebuchet MS" w:eastAsia="Times New Roman" w:hAnsi="Trebuchet MS" w:cs="Arial"/>
          <w:color w:val="333333"/>
          <w:sz w:val="24"/>
          <w:szCs w:val="24"/>
          <w:lang w:val="ro-RO" w:eastAsia="en-GB"/>
        </w:rPr>
        <w:t>înregistrează următoarea situație: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sidR="00185F4C">
        <w:rPr>
          <w:rFonts w:ascii="Trebuchet MS" w:eastAsia="Times New Roman" w:hAnsi="Trebuchet MS" w:cs="Arial"/>
          <w:b/>
          <w:bCs/>
          <w:color w:val="333333"/>
          <w:sz w:val="24"/>
          <w:szCs w:val="24"/>
          <w:lang w:val="ro-RO" w:eastAsia="en-GB"/>
        </w:rPr>
        <w:t>  253</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w:t>
      </w:r>
      <w:r w:rsidR="00185F4C">
        <w:rPr>
          <w:rFonts w:ascii="Trebuchet MS" w:eastAsia="Times New Roman" w:hAnsi="Trebuchet MS" w:cs="Arial"/>
          <w:b/>
          <w:bCs/>
          <w:color w:val="333333"/>
          <w:sz w:val="24"/>
          <w:szCs w:val="24"/>
          <w:lang w:val="ro-RO" w:eastAsia="en-GB"/>
        </w:rPr>
        <w:t>4</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EF58E8" w:rsidRPr="00C728FD" w:rsidRDefault="003A741A" w:rsidP="00C728FD">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sidR="00C15490">
        <w:rPr>
          <w:rFonts w:ascii="Trebuchet MS" w:eastAsia="Times New Roman" w:hAnsi="Trebuchet MS" w:cs="Arial"/>
          <w:b/>
          <w:bCs/>
          <w:color w:val="333333"/>
          <w:sz w:val="24"/>
          <w:szCs w:val="24"/>
          <w:lang w:val="ro-RO" w:eastAsia="en-GB"/>
        </w:rPr>
        <w:t>16</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 xml:space="preserve">unități de </w:t>
      </w:r>
      <w:r w:rsidRPr="00EA58E8">
        <w:rPr>
          <w:rFonts w:ascii="Trebuchet MS" w:eastAsia="Times New Roman" w:hAnsi="Trebuchet MS" w:cs="Arial"/>
          <w:color w:val="404040" w:themeColor="text1" w:themeTint="BF"/>
          <w:sz w:val="24"/>
          <w:szCs w:val="24"/>
          <w:lang w:val="ro-RO" w:eastAsia="en-GB"/>
        </w:rPr>
        <w:t>învățământ</w:t>
      </w:r>
      <w:r w:rsidRPr="003A741A">
        <w:rPr>
          <w:rFonts w:ascii="Trebuchet MS" w:eastAsia="Times New Roman" w:hAnsi="Trebuchet MS" w:cs="Arial"/>
          <w:color w:val="333333"/>
          <w:sz w:val="24"/>
          <w:szCs w:val="24"/>
          <w:lang w:val="ro-RO" w:eastAsia="en-GB"/>
        </w:rPr>
        <w:t xml:space="preserve">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w:t>
      </w:r>
      <w:r w:rsidR="00EA58E8">
        <w:rPr>
          <w:rFonts w:ascii="Trebuchet MS" w:eastAsia="Times New Roman" w:hAnsi="Trebuchet MS" w:cs="Arial"/>
          <w:color w:val="333333"/>
          <w:sz w:val="24"/>
          <w:szCs w:val="24"/>
          <w:lang w:val="ro-RO" w:eastAsia="en-GB"/>
        </w:rPr>
        <w:t>lor la activități/lecții online:</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Fundeni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Fundeni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„Al. Odobescu” Lehliu – Gară</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Tehnologic „Matei Basarab” Mânăstirea</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2 Sultana</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G.P.P. „Țara Copilăriei”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Colegiul Economic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Danubius Călărași</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Lehliu</w:t>
      </w:r>
    </w:p>
    <w:p w:rsidR="00EF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Răzvani</w:t>
      </w:r>
      <w:bookmarkStart w:id="0" w:name="_GoBack"/>
      <w:bookmarkEnd w:id="0"/>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2 Curcani</w:t>
      </w:r>
    </w:p>
    <w:p w:rsid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Curcani</w:t>
      </w:r>
    </w:p>
    <w:p w:rsidR="00C728FD" w:rsidRDefault="00C728FD"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Colegiul Național „Barbu Știrbei” Călărași</w:t>
      </w:r>
    </w:p>
    <w:p w:rsidR="00C15490" w:rsidRPr="00EA58E8" w:rsidRDefault="00C15490" w:rsidP="00EA58E8">
      <w:pPr>
        <w:pStyle w:val="NoSpacing"/>
        <w:rPr>
          <w:rFonts w:ascii="Trebuchet MS" w:hAnsi="Trebuchet MS"/>
          <w:color w:val="404040" w:themeColor="text1" w:themeTint="BF"/>
          <w:sz w:val="24"/>
          <w:szCs w:val="24"/>
          <w:lang w:val="ro-RO" w:eastAsia="en-GB"/>
        </w:rPr>
      </w:pPr>
      <w:r>
        <w:rPr>
          <w:rFonts w:ascii="Trebuchet MS" w:hAnsi="Trebuchet MS"/>
          <w:color w:val="404040" w:themeColor="text1" w:themeTint="BF"/>
          <w:sz w:val="24"/>
          <w:szCs w:val="24"/>
          <w:lang w:val="ro-RO" w:eastAsia="en-GB"/>
        </w:rPr>
        <w:t>Școala Gimnazială „prof. Lucian Pavel” Oltenița</w:t>
      </w:r>
    </w:p>
    <w:p w:rsidR="003A741A" w:rsidRPr="003A741A" w:rsidRDefault="003A741A" w:rsidP="00EA58E8">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lastRenderedPageBreak/>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rsidR="003A741A" w:rsidRPr="003A741A" w:rsidRDefault="003A741A" w:rsidP="003A741A"/>
    <w:p w:rsidR="008367ED" w:rsidRDefault="008367ED"/>
    <w:sectPr w:rsidR="008367ED"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A7" w:rsidRDefault="00230AA7" w:rsidP="008C6596">
      <w:pPr>
        <w:spacing w:after="0" w:line="240" w:lineRule="auto"/>
      </w:pPr>
      <w:r>
        <w:separator/>
      </w:r>
    </w:p>
  </w:endnote>
  <w:endnote w:type="continuationSeparator" w:id="0">
    <w:p w:rsidR="00230AA7" w:rsidRDefault="00230AA7" w:rsidP="008C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3A741A"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89228F" w:rsidRPr="000F54BD" w:rsidRDefault="003A741A"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89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A7" w:rsidRDefault="00230AA7" w:rsidP="008C6596">
      <w:pPr>
        <w:spacing w:after="0" w:line="240" w:lineRule="auto"/>
      </w:pPr>
      <w:r>
        <w:separator/>
      </w:r>
    </w:p>
  </w:footnote>
  <w:footnote w:type="continuationSeparator" w:id="0">
    <w:p w:rsidR="00230AA7" w:rsidRDefault="00230AA7" w:rsidP="008C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Default="003A741A">
    <w:pPr>
      <w:pStyle w:val="Header"/>
    </w:pPr>
    <w:r w:rsidRPr="00053EA5">
      <w:rPr>
        <w:noProof/>
      </w:rPr>
      <w:drawing>
        <wp:inline distT="0" distB="0" distL="0" distR="0">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0E0A2E"/>
    <w:rsid w:val="00185F4C"/>
    <w:rsid w:val="001D4CD8"/>
    <w:rsid w:val="00230AA7"/>
    <w:rsid w:val="002A7D95"/>
    <w:rsid w:val="00313B03"/>
    <w:rsid w:val="003A741A"/>
    <w:rsid w:val="003F4E9E"/>
    <w:rsid w:val="00475079"/>
    <w:rsid w:val="00483A9D"/>
    <w:rsid w:val="004A1F66"/>
    <w:rsid w:val="00523B59"/>
    <w:rsid w:val="00667B3B"/>
    <w:rsid w:val="008367ED"/>
    <w:rsid w:val="0088342E"/>
    <w:rsid w:val="0089228F"/>
    <w:rsid w:val="008C6596"/>
    <w:rsid w:val="008D007F"/>
    <w:rsid w:val="009717C4"/>
    <w:rsid w:val="00A024B9"/>
    <w:rsid w:val="00B210F2"/>
    <w:rsid w:val="00C15490"/>
    <w:rsid w:val="00C728FD"/>
    <w:rsid w:val="00C81EAC"/>
    <w:rsid w:val="00E813E3"/>
    <w:rsid w:val="00EA58E8"/>
    <w:rsid w:val="00EF58E8"/>
    <w:rsid w:val="00F53EFE"/>
    <w:rsid w:val="00F857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FA24A-5C3F-4BEA-8977-B7D6171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741A"/>
    <w:rPr>
      <w:rFonts w:ascii="Calibri" w:eastAsia="Calibri" w:hAnsi="Calibri" w:cs="Times New Roman"/>
    </w:rPr>
  </w:style>
  <w:style w:type="paragraph" w:styleId="Footer">
    <w:name w:val="footer"/>
    <w:basedOn w:val="Normal"/>
    <w:link w:val="Foot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A741A"/>
    <w:rPr>
      <w:rFonts w:ascii="Calibri" w:eastAsia="Calibri" w:hAnsi="Calibri" w:cs="Times New Roman"/>
    </w:rPr>
  </w:style>
  <w:style w:type="paragraph" w:styleId="BalloonText">
    <w:name w:val="Balloon Text"/>
    <w:basedOn w:val="Normal"/>
    <w:link w:val="BalloonTextChar"/>
    <w:uiPriority w:val="99"/>
    <w:semiHidden/>
    <w:unhideWhenUsed/>
    <w:rsid w:val="00E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E8"/>
    <w:rPr>
      <w:rFonts w:ascii="Tahoma" w:hAnsi="Tahoma" w:cs="Tahoma"/>
      <w:sz w:val="16"/>
      <w:szCs w:val="16"/>
    </w:rPr>
  </w:style>
  <w:style w:type="paragraph" w:styleId="NoSpacing">
    <w:name w:val="No Spacing"/>
    <w:uiPriority w:val="1"/>
    <w:qFormat/>
    <w:rsid w:val="00EF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2020-10-30T07:49:00Z</dcterms:created>
  <dcterms:modified xsi:type="dcterms:W3CDTF">2020-10-30T07:49:00Z</dcterms:modified>
</cp:coreProperties>
</file>