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065213" w14:textId="23DD2C5B" w:rsidR="00AE6613" w:rsidRPr="00F240E6" w:rsidRDefault="00AE6613" w:rsidP="00CA0C7D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F240E6">
        <w:rPr>
          <w:rFonts w:ascii="Times New Roman" w:hAnsi="Times New Roman" w:cs="Times New Roman"/>
          <w:i/>
          <w:sz w:val="24"/>
          <w:szCs w:val="24"/>
          <w:u w:val="single"/>
        </w:rPr>
        <w:t>ANEXA Nr. 2</w:t>
      </w:r>
    </w:p>
    <w:p w14:paraId="7B876C1B" w14:textId="77777777" w:rsidR="00AE6613" w:rsidRPr="00CA0C7D" w:rsidRDefault="00AE6613" w:rsidP="00CA0C7D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A0C7D">
        <w:rPr>
          <w:rFonts w:ascii="Times New Roman" w:hAnsi="Times New Roman" w:cs="Times New Roman"/>
          <w:sz w:val="24"/>
          <w:szCs w:val="24"/>
        </w:rPr>
        <w:t>la metodologie</w:t>
      </w:r>
    </w:p>
    <w:p w14:paraId="154B3369" w14:textId="77777777" w:rsidR="00AE6613" w:rsidRPr="00F240E6" w:rsidRDefault="00AE6613" w:rsidP="00AE66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00FFF055" w14:textId="77777777"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0E6">
        <w:rPr>
          <w:rFonts w:ascii="Times New Roman" w:hAnsi="Times New Roman" w:cs="Times New Roman"/>
          <w:b/>
          <w:sz w:val="24"/>
          <w:szCs w:val="24"/>
        </w:rPr>
        <w:t>FI</w:t>
      </w:r>
      <w:r>
        <w:rPr>
          <w:rFonts w:ascii="Times New Roman" w:hAnsi="Times New Roman" w:cs="Times New Roman"/>
          <w:b/>
          <w:sz w:val="24"/>
          <w:szCs w:val="24"/>
        </w:rPr>
        <w:t>Ș</w:t>
      </w:r>
      <w:r w:rsidRPr="00F240E6">
        <w:rPr>
          <w:rFonts w:ascii="Times New Roman" w:hAnsi="Times New Roman" w:cs="Times New Roman"/>
          <w:b/>
          <w:sz w:val="24"/>
          <w:szCs w:val="24"/>
        </w:rPr>
        <w:t>A DE EVALUARE 1</w:t>
      </w:r>
    </w:p>
    <w:p w14:paraId="75B38E4B" w14:textId="77777777"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0E6">
        <w:rPr>
          <w:rFonts w:ascii="Times New Roman" w:hAnsi="Times New Roman" w:cs="Times New Roman"/>
          <w:b/>
          <w:sz w:val="24"/>
          <w:szCs w:val="24"/>
        </w:rPr>
        <w:t>a activit</w:t>
      </w:r>
      <w:r>
        <w:rPr>
          <w:rFonts w:ascii="Times New Roman" w:hAnsi="Times New Roman" w:cs="Times New Roman"/>
          <w:b/>
          <w:sz w:val="24"/>
          <w:szCs w:val="24"/>
        </w:rPr>
        <w:t>ă</w:t>
      </w:r>
      <w:r w:rsidRPr="00F240E6">
        <w:rPr>
          <w:rFonts w:ascii="Times New Roman" w:hAnsi="Times New Roman" w:cs="Times New Roman"/>
          <w:b/>
          <w:sz w:val="24"/>
          <w:szCs w:val="24"/>
        </w:rPr>
        <w:t xml:space="preserve">ții didactice  </w:t>
      </w:r>
      <w:r>
        <w:rPr>
          <w:rFonts w:ascii="Times New Roman" w:hAnsi="Times New Roman" w:cs="Times New Roman"/>
          <w:b/>
          <w:sz w:val="24"/>
          <w:szCs w:val="24"/>
        </w:rPr>
        <w:t>î</w:t>
      </w:r>
      <w:r w:rsidRPr="00F240E6">
        <w:rPr>
          <w:rFonts w:ascii="Times New Roman" w:hAnsi="Times New Roman" w:cs="Times New Roman"/>
          <w:b/>
          <w:sz w:val="24"/>
          <w:szCs w:val="24"/>
        </w:rPr>
        <w:t>n cadrul  inspec</w:t>
      </w:r>
      <w:r>
        <w:rPr>
          <w:rFonts w:ascii="Times New Roman" w:hAnsi="Times New Roman" w:cs="Times New Roman"/>
          <w:b/>
          <w:sz w:val="24"/>
          <w:szCs w:val="24"/>
        </w:rPr>
        <w:t>ț</w:t>
      </w:r>
      <w:r w:rsidRPr="00F240E6">
        <w:rPr>
          <w:rFonts w:ascii="Times New Roman" w:hAnsi="Times New Roman" w:cs="Times New Roman"/>
          <w:b/>
          <w:sz w:val="24"/>
          <w:szCs w:val="24"/>
        </w:rPr>
        <w:t>iei de specialitate la clas</w:t>
      </w:r>
      <w:r>
        <w:rPr>
          <w:rFonts w:ascii="Times New Roman" w:hAnsi="Times New Roman" w:cs="Times New Roman"/>
          <w:b/>
          <w:sz w:val="24"/>
          <w:szCs w:val="24"/>
        </w:rPr>
        <w:t>ă</w:t>
      </w:r>
    </w:p>
    <w:p w14:paraId="0466D3E7" w14:textId="77777777" w:rsidR="00AE6613" w:rsidRPr="00F240E6" w:rsidRDefault="00AE6613" w:rsidP="00AE66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77DBFF49" w14:textId="77777777"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 xml:space="preserve">Unitatea de </w:t>
      </w:r>
      <w:r>
        <w:rPr>
          <w:rFonts w:ascii="Times New Roman" w:hAnsi="Times New Roman" w:cs="Times New Roman"/>
          <w:sz w:val="24"/>
          <w:szCs w:val="24"/>
        </w:rPr>
        <w:t>î</w:t>
      </w:r>
      <w:r w:rsidRPr="00F240E6">
        <w:rPr>
          <w:rFonts w:ascii="Times New Roman" w:hAnsi="Times New Roman" w:cs="Times New Roman"/>
          <w:sz w:val="24"/>
          <w:szCs w:val="24"/>
        </w:rPr>
        <w:t>nv</w:t>
      </w:r>
      <w:r>
        <w:rPr>
          <w:rFonts w:ascii="Times New Roman" w:hAnsi="Times New Roman" w:cs="Times New Roman"/>
          <w:sz w:val="24"/>
          <w:szCs w:val="24"/>
        </w:rPr>
        <w:t>ăță</w:t>
      </w:r>
      <w:r w:rsidRPr="00F240E6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â</w:t>
      </w:r>
      <w:r w:rsidRPr="00F240E6">
        <w:rPr>
          <w:rFonts w:ascii="Times New Roman" w:hAnsi="Times New Roman" w:cs="Times New Roman"/>
          <w:sz w:val="24"/>
          <w:szCs w:val="24"/>
        </w:rPr>
        <w:t>nt: ..................................................</w:t>
      </w:r>
    </w:p>
    <w:p w14:paraId="4DDD8077" w14:textId="77777777"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 xml:space="preserve">Numele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F240E6">
        <w:rPr>
          <w:rFonts w:ascii="Times New Roman" w:hAnsi="Times New Roman" w:cs="Times New Roman"/>
          <w:sz w:val="24"/>
          <w:szCs w:val="24"/>
        </w:rPr>
        <w:t>i prenumele cadrului didactic inspectat: .........................</w:t>
      </w:r>
    </w:p>
    <w:p w14:paraId="45963344" w14:textId="77777777"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>Func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F240E6">
        <w:rPr>
          <w:rFonts w:ascii="Times New Roman" w:hAnsi="Times New Roman" w:cs="Times New Roman"/>
          <w:sz w:val="24"/>
          <w:szCs w:val="24"/>
        </w:rPr>
        <w:t>ia didactic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F240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F240E6">
        <w:rPr>
          <w:rFonts w:ascii="Times New Roman" w:hAnsi="Times New Roman" w:cs="Times New Roman"/>
          <w:sz w:val="24"/>
          <w:szCs w:val="24"/>
        </w:rPr>
        <w:t>i specialitatea: ......................................</w:t>
      </w:r>
    </w:p>
    <w:p w14:paraId="2E398FF8" w14:textId="77777777"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>Data efectu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F240E6">
        <w:rPr>
          <w:rFonts w:ascii="Times New Roman" w:hAnsi="Times New Roman" w:cs="Times New Roman"/>
          <w:sz w:val="24"/>
          <w:szCs w:val="24"/>
        </w:rPr>
        <w:t>rii inspec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F240E6">
        <w:rPr>
          <w:rFonts w:ascii="Times New Roman" w:hAnsi="Times New Roman" w:cs="Times New Roman"/>
          <w:sz w:val="24"/>
          <w:szCs w:val="24"/>
        </w:rPr>
        <w:t>iei: ..............................................</w:t>
      </w:r>
    </w:p>
    <w:p w14:paraId="7154F5E2" w14:textId="77777777"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>Inspec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F240E6">
        <w:rPr>
          <w:rFonts w:ascii="Times New Roman" w:hAnsi="Times New Roman" w:cs="Times New Roman"/>
          <w:sz w:val="24"/>
          <w:szCs w:val="24"/>
        </w:rPr>
        <w:t>ia este efectuat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F240E6">
        <w:rPr>
          <w:rFonts w:ascii="Times New Roman" w:hAnsi="Times New Roman" w:cs="Times New Roman"/>
          <w:sz w:val="24"/>
          <w:szCs w:val="24"/>
        </w:rPr>
        <w:t xml:space="preserve"> de directorul/directorul adjunct: .................................................</w:t>
      </w:r>
    </w:p>
    <w:p w14:paraId="6369C24E" w14:textId="77777777" w:rsidR="00AE6613" w:rsidRPr="00F240E6" w:rsidRDefault="00AE6613" w:rsidP="00AE66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173" w:type="dxa"/>
        <w:tblLayout w:type="fixed"/>
        <w:tblLook w:val="04A0" w:firstRow="1" w:lastRow="0" w:firstColumn="1" w:lastColumn="0" w:noHBand="0" w:noVBand="1"/>
      </w:tblPr>
      <w:tblGrid>
        <w:gridCol w:w="1526"/>
        <w:gridCol w:w="6379"/>
        <w:gridCol w:w="1134"/>
        <w:gridCol w:w="1134"/>
      </w:tblGrid>
      <w:tr w:rsidR="00AE6613" w:rsidRPr="00F240E6" w14:paraId="25598714" w14:textId="77777777" w:rsidTr="004F4FCD">
        <w:tc>
          <w:tcPr>
            <w:tcW w:w="1526" w:type="dxa"/>
            <w:vMerge w:val="restart"/>
          </w:tcPr>
          <w:p w14:paraId="6B50170E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Aspecte urm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ă</w:t>
            </w: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rite</w:t>
            </w:r>
          </w:p>
        </w:tc>
        <w:tc>
          <w:tcPr>
            <w:tcW w:w="6379" w:type="dxa"/>
            <w:vMerge w:val="restart"/>
          </w:tcPr>
          <w:p w14:paraId="7A91636D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A049CE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Criteriul</w:t>
            </w:r>
          </w:p>
        </w:tc>
        <w:tc>
          <w:tcPr>
            <w:tcW w:w="2268" w:type="dxa"/>
            <w:gridSpan w:val="2"/>
          </w:tcPr>
          <w:p w14:paraId="3E3C2B65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Punctaj</w:t>
            </w:r>
          </w:p>
        </w:tc>
      </w:tr>
      <w:tr w:rsidR="00AE6613" w:rsidRPr="00F240E6" w14:paraId="48EB7874" w14:textId="77777777" w:rsidTr="004F4FCD">
        <w:tc>
          <w:tcPr>
            <w:tcW w:w="1526" w:type="dxa"/>
            <w:vMerge/>
          </w:tcPr>
          <w:p w14:paraId="769FC562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6A642680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F25FDE7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Maxim </w:t>
            </w:r>
          </w:p>
        </w:tc>
        <w:tc>
          <w:tcPr>
            <w:tcW w:w="1134" w:type="dxa"/>
          </w:tcPr>
          <w:p w14:paraId="0F8A54FF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Realizat </w:t>
            </w:r>
          </w:p>
        </w:tc>
      </w:tr>
      <w:tr w:rsidR="00AE6613" w:rsidRPr="00F240E6" w14:paraId="5C2C6AA0" w14:textId="77777777" w:rsidTr="004F4FCD">
        <w:tc>
          <w:tcPr>
            <w:tcW w:w="1526" w:type="dxa"/>
            <w:vAlign w:val="center"/>
          </w:tcPr>
          <w:p w14:paraId="0C78CE5D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Cunoa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ș</w:t>
            </w: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tere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ș</w:t>
            </w: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tiin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ț</w:t>
            </w: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ific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ă</w:t>
            </w: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ș</w:t>
            </w: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i curricular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ă</w:t>
            </w:r>
          </w:p>
        </w:tc>
        <w:tc>
          <w:tcPr>
            <w:tcW w:w="6379" w:type="dxa"/>
          </w:tcPr>
          <w:p w14:paraId="11917F8F" w14:textId="77777777" w:rsidR="00AE6613" w:rsidRPr="00FF1B23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- cunoașterea contextelor de învățare și a obiectivelor, a dificultăților de învățare specifice disciplinei</w:t>
            </w:r>
          </w:p>
          <w:p w14:paraId="15D74627" w14:textId="77777777" w:rsidR="00AE6613" w:rsidRPr="00FF1B23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- cunoașterea modului de proiectare a conținuturilor disciplinei</w:t>
            </w:r>
          </w:p>
          <w:p w14:paraId="7EAAF84B" w14:textId="77777777" w:rsidR="00AE6613" w:rsidRPr="00CA0C7D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CA0C7D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- cunoașterea proceselor de predare și învățare  </w:t>
            </w:r>
          </w:p>
          <w:p w14:paraId="000442F2" w14:textId="77777777" w:rsidR="00AE6613" w:rsidRPr="00CA0C7D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CA0C7D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- cunoașterea teoriilor învățării, a proceselor  și metodelor de evaluare</w:t>
            </w:r>
          </w:p>
        </w:tc>
        <w:tc>
          <w:tcPr>
            <w:tcW w:w="1134" w:type="dxa"/>
            <w:vAlign w:val="center"/>
          </w:tcPr>
          <w:p w14:paraId="3E88EE65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262E602D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F240E6" w14:paraId="4A6C6148" w14:textId="77777777" w:rsidTr="004F4FCD">
        <w:tc>
          <w:tcPr>
            <w:tcW w:w="1526" w:type="dxa"/>
            <w:vAlign w:val="center"/>
          </w:tcPr>
          <w:p w14:paraId="2F035285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Deprinderi</w:t>
            </w:r>
          </w:p>
          <w:p w14:paraId="2D817C5A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didactice</w:t>
            </w:r>
          </w:p>
        </w:tc>
        <w:tc>
          <w:tcPr>
            <w:tcW w:w="6379" w:type="dxa"/>
          </w:tcPr>
          <w:p w14:paraId="5B8C5FD6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planificarea, derularea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ș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i coordonarea pred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ă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rii, potrivit grupului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ț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int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ă</w:t>
            </w:r>
          </w:p>
          <w:p w14:paraId="33457819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- opera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ț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ionalizarea obiectivelor pred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ă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rii pe baza taxonomiilor actuale</w:t>
            </w:r>
          </w:p>
          <w:p w14:paraId="0B1D2B61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monitorizarea, adaptarea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ș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 evaluarea obiectivelor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ș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i a proceselor de predare-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î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nv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ăț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are</w:t>
            </w:r>
          </w:p>
        </w:tc>
        <w:tc>
          <w:tcPr>
            <w:tcW w:w="1134" w:type="dxa"/>
            <w:vAlign w:val="center"/>
          </w:tcPr>
          <w:p w14:paraId="7915E8F9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58979643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F240E6" w14:paraId="5764521A" w14:textId="77777777" w:rsidTr="004F4FCD">
        <w:tc>
          <w:tcPr>
            <w:tcW w:w="1526" w:type="dxa"/>
            <w:vAlign w:val="center"/>
          </w:tcPr>
          <w:p w14:paraId="3ADCD1EF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Credin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ț</w:t>
            </w: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e, atitudini, valori, implicare</w:t>
            </w:r>
          </w:p>
        </w:tc>
        <w:tc>
          <w:tcPr>
            <w:tcW w:w="6379" w:type="dxa"/>
          </w:tcPr>
          <w:p w14:paraId="446EA24E" w14:textId="77777777" w:rsidR="00AE6613" w:rsidRPr="00FF1B23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- disponibilitatea pentru schimbare, flexibilitate și învățare continuă </w:t>
            </w:r>
          </w:p>
          <w:p w14:paraId="63555410" w14:textId="77777777" w:rsidR="00AE6613" w:rsidRPr="00FF1B23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- susținerea elevilor în procesul de învățare, încurajarea atitudinilor democratice la elevi, în calitatea acestora de cetățeni europeni </w:t>
            </w:r>
          </w:p>
          <w:p w14:paraId="5B86DFD3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implicare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î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n activit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ăț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ile curriculare, co-curriculare, extracurriculare, extra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ș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colare ale unit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ăț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ii de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î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nv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ăță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â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nt</w:t>
            </w:r>
          </w:p>
        </w:tc>
        <w:tc>
          <w:tcPr>
            <w:tcW w:w="1134" w:type="dxa"/>
            <w:vAlign w:val="center"/>
          </w:tcPr>
          <w:p w14:paraId="60457EB6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651AFCE2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F240E6" w14:paraId="43E4BE31" w14:textId="77777777" w:rsidTr="004F4FCD">
        <w:tc>
          <w:tcPr>
            <w:tcW w:w="7905" w:type="dxa"/>
            <w:gridSpan w:val="2"/>
            <w:vAlign w:val="center"/>
          </w:tcPr>
          <w:p w14:paraId="3EAE8DC8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134" w:type="dxa"/>
          </w:tcPr>
          <w:p w14:paraId="4981FF6E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1B310DA2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9613C70" w14:textId="77777777" w:rsidR="00AE6613" w:rsidRPr="00F240E6" w:rsidRDefault="00AE6613" w:rsidP="00AE66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625857F9" w14:textId="77777777" w:rsidR="00AE6613" w:rsidRPr="00F240E6" w:rsidRDefault="00AE6613" w:rsidP="00AE66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40E6">
        <w:rPr>
          <w:rFonts w:ascii="Times New Roman" w:hAnsi="Times New Roman" w:cs="Times New Roman"/>
          <w:b/>
          <w:sz w:val="24"/>
          <w:szCs w:val="24"/>
        </w:rPr>
        <w:t xml:space="preserve"> Concluzii </w:t>
      </w:r>
      <w:r>
        <w:rPr>
          <w:rFonts w:ascii="Times New Roman" w:hAnsi="Times New Roman" w:cs="Times New Roman"/>
          <w:b/>
          <w:sz w:val="24"/>
          <w:szCs w:val="24"/>
        </w:rPr>
        <w:t>ș</w:t>
      </w:r>
      <w:r w:rsidRPr="00F240E6">
        <w:rPr>
          <w:rFonts w:ascii="Times New Roman" w:hAnsi="Times New Roman" w:cs="Times New Roman"/>
          <w:b/>
          <w:sz w:val="24"/>
          <w:szCs w:val="24"/>
        </w:rPr>
        <w:t>i recomand</w:t>
      </w:r>
      <w:r>
        <w:rPr>
          <w:rFonts w:ascii="Times New Roman" w:hAnsi="Times New Roman" w:cs="Times New Roman"/>
          <w:b/>
          <w:sz w:val="24"/>
          <w:szCs w:val="24"/>
        </w:rPr>
        <w:t>ă</w:t>
      </w:r>
      <w:r w:rsidRPr="00F240E6">
        <w:rPr>
          <w:rFonts w:ascii="Times New Roman" w:hAnsi="Times New Roman" w:cs="Times New Roman"/>
          <w:b/>
          <w:sz w:val="24"/>
          <w:szCs w:val="24"/>
        </w:rPr>
        <w:t>ri:</w:t>
      </w:r>
    </w:p>
    <w:p w14:paraId="7233C9A4" w14:textId="77777777" w:rsidR="00AE6613" w:rsidRPr="00F240E6" w:rsidRDefault="00AE6613" w:rsidP="00AE66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b/>
          <w:sz w:val="24"/>
          <w:szCs w:val="24"/>
        </w:rPr>
        <w:t>………</w:t>
      </w:r>
    </w:p>
    <w:p w14:paraId="47CB7EC8" w14:textId="77777777" w:rsidR="00AE6613" w:rsidRPr="00F240E6" w:rsidRDefault="00AE6613" w:rsidP="00AE66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64CB8F34" w14:textId="77777777" w:rsidR="00AE6613" w:rsidRPr="00F240E6" w:rsidRDefault="00AE6613" w:rsidP="00AE661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b/>
          <w:sz w:val="24"/>
          <w:szCs w:val="24"/>
        </w:rPr>
        <w:t>Director/Director adjunct</w:t>
      </w:r>
      <w:r w:rsidRPr="00F240E6">
        <w:rPr>
          <w:rFonts w:ascii="Times New Roman" w:hAnsi="Times New Roman" w:cs="Times New Roman"/>
          <w:sz w:val="24"/>
          <w:szCs w:val="24"/>
        </w:rPr>
        <w:t>/</w:t>
      </w:r>
      <w:r w:rsidRPr="00F240E6">
        <w:rPr>
          <w:rFonts w:ascii="Times New Roman" w:hAnsi="Times New Roman" w:cs="Times New Roman"/>
          <w:b/>
          <w:sz w:val="24"/>
          <w:szCs w:val="24"/>
        </w:rPr>
        <w:t>Responsabil comisie metodic</w:t>
      </w:r>
      <w:r>
        <w:rPr>
          <w:rFonts w:ascii="Times New Roman" w:hAnsi="Times New Roman" w:cs="Times New Roman"/>
          <w:b/>
          <w:sz w:val="24"/>
          <w:szCs w:val="24"/>
        </w:rPr>
        <w:t>ă</w:t>
      </w:r>
      <w:r w:rsidRPr="00F240E6">
        <w:rPr>
          <w:rFonts w:ascii="Times New Roman" w:hAnsi="Times New Roman" w:cs="Times New Roman"/>
          <w:b/>
          <w:sz w:val="24"/>
          <w:szCs w:val="24"/>
        </w:rPr>
        <w:t xml:space="preserve"> de specialitate:</w:t>
      </w:r>
      <w:r w:rsidRPr="00F240E6">
        <w:rPr>
          <w:rFonts w:ascii="Times New Roman" w:hAnsi="Times New Roman" w:cs="Times New Roman"/>
          <w:sz w:val="24"/>
          <w:szCs w:val="24"/>
        </w:rPr>
        <w:t xml:space="preserve">    .......................................................    ...................       ...................</w:t>
      </w:r>
    </w:p>
    <w:p w14:paraId="7041A1D8" w14:textId="77777777" w:rsidR="00AE6613" w:rsidRPr="00F240E6" w:rsidRDefault="00AE6613" w:rsidP="00AE66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 xml:space="preserve">               (numele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F240E6">
        <w:rPr>
          <w:rFonts w:ascii="Times New Roman" w:hAnsi="Times New Roman" w:cs="Times New Roman"/>
          <w:sz w:val="24"/>
          <w:szCs w:val="24"/>
        </w:rPr>
        <w:t>i prenumele)         (nota final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F240E6">
        <w:rPr>
          <w:rFonts w:ascii="Times New Roman" w:hAnsi="Times New Roman" w:cs="Times New Roman"/>
          <w:sz w:val="24"/>
          <w:szCs w:val="24"/>
        </w:rPr>
        <w:t>)     (semn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F240E6">
        <w:rPr>
          <w:rFonts w:ascii="Times New Roman" w:hAnsi="Times New Roman" w:cs="Times New Roman"/>
          <w:sz w:val="24"/>
          <w:szCs w:val="24"/>
        </w:rPr>
        <w:t>tura)</w:t>
      </w:r>
    </w:p>
    <w:p w14:paraId="20EAC126" w14:textId="77777777"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0E6">
        <w:rPr>
          <w:rFonts w:ascii="Times New Roman" w:hAnsi="Times New Roman" w:cs="Times New Roman"/>
          <w:b/>
          <w:sz w:val="24"/>
          <w:szCs w:val="24"/>
        </w:rPr>
        <w:lastRenderedPageBreak/>
        <w:t>FI</w:t>
      </w:r>
      <w:r>
        <w:rPr>
          <w:rFonts w:ascii="Times New Roman" w:hAnsi="Times New Roman" w:cs="Times New Roman"/>
          <w:b/>
          <w:sz w:val="24"/>
          <w:szCs w:val="24"/>
        </w:rPr>
        <w:t>Ș</w:t>
      </w:r>
      <w:r w:rsidRPr="00F240E6">
        <w:rPr>
          <w:rFonts w:ascii="Times New Roman" w:hAnsi="Times New Roman" w:cs="Times New Roman"/>
          <w:b/>
          <w:sz w:val="24"/>
          <w:szCs w:val="24"/>
        </w:rPr>
        <w:t xml:space="preserve">A DE EVALUARE 2 </w:t>
      </w:r>
    </w:p>
    <w:p w14:paraId="69009503" w14:textId="77777777"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0E6">
        <w:rPr>
          <w:rFonts w:ascii="Times New Roman" w:hAnsi="Times New Roman" w:cs="Times New Roman"/>
          <w:b/>
          <w:sz w:val="24"/>
          <w:szCs w:val="24"/>
        </w:rPr>
        <w:t>a activit</w:t>
      </w:r>
      <w:r>
        <w:rPr>
          <w:rFonts w:ascii="Times New Roman" w:hAnsi="Times New Roman" w:cs="Times New Roman"/>
          <w:b/>
          <w:sz w:val="24"/>
          <w:szCs w:val="24"/>
        </w:rPr>
        <w:t>ă</w:t>
      </w:r>
      <w:r w:rsidRPr="00F240E6">
        <w:rPr>
          <w:rFonts w:ascii="Times New Roman" w:hAnsi="Times New Roman" w:cs="Times New Roman"/>
          <w:b/>
          <w:sz w:val="24"/>
          <w:szCs w:val="24"/>
        </w:rPr>
        <w:t xml:space="preserve">ții didactice  </w:t>
      </w:r>
      <w:r>
        <w:rPr>
          <w:rFonts w:ascii="Times New Roman" w:hAnsi="Times New Roman" w:cs="Times New Roman"/>
          <w:b/>
          <w:sz w:val="24"/>
          <w:szCs w:val="24"/>
        </w:rPr>
        <w:t>î</w:t>
      </w:r>
      <w:r w:rsidRPr="00F240E6">
        <w:rPr>
          <w:rFonts w:ascii="Times New Roman" w:hAnsi="Times New Roman" w:cs="Times New Roman"/>
          <w:b/>
          <w:sz w:val="24"/>
          <w:szCs w:val="24"/>
        </w:rPr>
        <w:t>n cadrul  inspec</w:t>
      </w:r>
      <w:r>
        <w:rPr>
          <w:rFonts w:ascii="Times New Roman" w:hAnsi="Times New Roman" w:cs="Times New Roman"/>
          <w:b/>
          <w:sz w:val="24"/>
          <w:szCs w:val="24"/>
        </w:rPr>
        <w:t>ț</w:t>
      </w:r>
      <w:r w:rsidRPr="00F240E6">
        <w:rPr>
          <w:rFonts w:ascii="Times New Roman" w:hAnsi="Times New Roman" w:cs="Times New Roman"/>
          <w:b/>
          <w:sz w:val="24"/>
          <w:szCs w:val="24"/>
        </w:rPr>
        <w:t>iei de specialitate la clas</w:t>
      </w:r>
      <w:r>
        <w:rPr>
          <w:rFonts w:ascii="Times New Roman" w:hAnsi="Times New Roman" w:cs="Times New Roman"/>
          <w:b/>
          <w:sz w:val="24"/>
          <w:szCs w:val="24"/>
        </w:rPr>
        <w:t>ă</w:t>
      </w:r>
    </w:p>
    <w:p w14:paraId="5661757F" w14:textId="77777777"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E56811" w14:textId="77777777"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 xml:space="preserve">Unitatea de </w:t>
      </w:r>
      <w:r>
        <w:rPr>
          <w:rFonts w:ascii="Times New Roman" w:hAnsi="Times New Roman" w:cs="Times New Roman"/>
          <w:sz w:val="24"/>
          <w:szCs w:val="24"/>
        </w:rPr>
        <w:t>î</w:t>
      </w:r>
      <w:r w:rsidRPr="00F240E6">
        <w:rPr>
          <w:rFonts w:ascii="Times New Roman" w:hAnsi="Times New Roman" w:cs="Times New Roman"/>
          <w:sz w:val="24"/>
          <w:szCs w:val="24"/>
        </w:rPr>
        <w:t>nv</w:t>
      </w:r>
      <w:r>
        <w:rPr>
          <w:rFonts w:ascii="Times New Roman" w:hAnsi="Times New Roman" w:cs="Times New Roman"/>
          <w:sz w:val="24"/>
          <w:szCs w:val="24"/>
        </w:rPr>
        <w:t>ăță</w:t>
      </w:r>
      <w:r w:rsidRPr="00F240E6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â</w:t>
      </w:r>
      <w:r w:rsidRPr="00F240E6">
        <w:rPr>
          <w:rFonts w:ascii="Times New Roman" w:hAnsi="Times New Roman" w:cs="Times New Roman"/>
          <w:sz w:val="24"/>
          <w:szCs w:val="24"/>
        </w:rPr>
        <w:t>nt: ..................................................</w:t>
      </w:r>
    </w:p>
    <w:p w14:paraId="42D659B3" w14:textId="77777777"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 xml:space="preserve">Numele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F240E6">
        <w:rPr>
          <w:rFonts w:ascii="Times New Roman" w:hAnsi="Times New Roman" w:cs="Times New Roman"/>
          <w:sz w:val="24"/>
          <w:szCs w:val="24"/>
        </w:rPr>
        <w:t>i prenumele cadrului didactic inspectat: .........................</w:t>
      </w:r>
    </w:p>
    <w:p w14:paraId="343BF5E1" w14:textId="77777777"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>Func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F240E6">
        <w:rPr>
          <w:rFonts w:ascii="Times New Roman" w:hAnsi="Times New Roman" w:cs="Times New Roman"/>
          <w:sz w:val="24"/>
          <w:szCs w:val="24"/>
        </w:rPr>
        <w:t>ia didactic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F240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F240E6">
        <w:rPr>
          <w:rFonts w:ascii="Times New Roman" w:hAnsi="Times New Roman" w:cs="Times New Roman"/>
          <w:sz w:val="24"/>
          <w:szCs w:val="24"/>
        </w:rPr>
        <w:t>i specialitatea: ......................................</w:t>
      </w:r>
    </w:p>
    <w:p w14:paraId="7B548802" w14:textId="77777777"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>Data efectu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F240E6">
        <w:rPr>
          <w:rFonts w:ascii="Times New Roman" w:hAnsi="Times New Roman" w:cs="Times New Roman"/>
          <w:sz w:val="24"/>
          <w:szCs w:val="24"/>
        </w:rPr>
        <w:t>rii inspec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F240E6">
        <w:rPr>
          <w:rFonts w:ascii="Times New Roman" w:hAnsi="Times New Roman" w:cs="Times New Roman"/>
          <w:sz w:val="24"/>
          <w:szCs w:val="24"/>
        </w:rPr>
        <w:t>iei: ..............................................</w:t>
      </w:r>
    </w:p>
    <w:p w14:paraId="74F2BBAB" w14:textId="77777777" w:rsidR="00AE6613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>Inspec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F240E6">
        <w:rPr>
          <w:rFonts w:ascii="Times New Roman" w:hAnsi="Times New Roman" w:cs="Times New Roman"/>
          <w:sz w:val="24"/>
          <w:szCs w:val="24"/>
        </w:rPr>
        <w:t>ia este efectuat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F240E6">
        <w:rPr>
          <w:rFonts w:ascii="Times New Roman" w:hAnsi="Times New Roman" w:cs="Times New Roman"/>
          <w:sz w:val="24"/>
          <w:szCs w:val="24"/>
        </w:rPr>
        <w:t xml:space="preserve"> de inspectorul școlar/profesorul metodis</w:t>
      </w:r>
      <w:r>
        <w:rPr>
          <w:rFonts w:ascii="Times New Roman" w:hAnsi="Times New Roman" w:cs="Times New Roman"/>
          <w:sz w:val="24"/>
          <w:szCs w:val="24"/>
        </w:rPr>
        <w:t>t: ............................</w:t>
      </w:r>
    </w:p>
    <w:p w14:paraId="1F169492" w14:textId="77777777"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page" w:tblpX="1047" w:tblpY="92"/>
        <w:tblW w:w="10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08"/>
        <w:gridCol w:w="6960"/>
        <w:gridCol w:w="950"/>
        <w:gridCol w:w="1056"/>
      </w:tblGrid>
      <w:tr w:rsidR="00AE6613" w:rsidRPr="00957EF7" w14:paraId="4490EA7E" w14:textId="77777777" w:rsidTr="004F4FCD">
        <w:trPr>
          <w:trHeight w:val="381"/>
        </w:trPr>
        <w:tc>
          <w:tcPr>
            <w:tcW w:w="1310" w:type="dxa"/>
            <w:vMerge w:val="restart"/>
            <w:shd w:val="clear" w:color="auto" w:fill="auto"/>
            <w:vAlign w:val="center"/>
          </w:tcPr>
          <w:p w14:paraId="404E6BD9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>Analiz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ă</w:t>
            </w:r>
          </w:p>
        </w:tc>
        <w:tc>
          <w:tcPr>
            <w:tcW w:w="7076" w:type="dxa"/>
            <w:vMerge w:val="restart"/>
            <w:vAlign w:val="center"/>
          </w:tcPr>
          <w:p w14:paraId="1B8C3043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>Aspecte evaluate: criterii</w:t>
            </w:r>
          </w:p>
        </w:tc>
        <w:tc>
          <w:tcPr>
            <w:tcW w:w="1888" w:type="dxa"/>
            <w:gridSpan w:val="2"/>
            <w:vAlign w:val="center"/>
          </w:tcPr>
          <w:p w14:paraId="6C24384E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>Punctaj</w:t>
            </w:r>
          </w:p>
        </w:tc>
      </w:tr>
      <w:tr w:rsidR="00AE6613" w:rsidRPr="00957EF7" w14:paraId="56C51604" w14:textId="77777777" w:rsidTr="004F4FCD">
        <w:trPr>
          <w:trHeight w:val="72"/>
        </w:trPr>
        <w:tc>
          <w:tcPr>
            <w:tcW w:w="1310" w:type="dxa"/>
            <w:vMerge/>
            <w:shd w:val="clear" w:color="auto" w:fill="auto"/>
            <w:vAlign w:val="center"/>
          </w:tcPr>
          <w:p w14:paraId="0680BBD1" w14:textId="77777777" w:rsidR="00AE6613" w:rsidRPr="00957EF7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76" w:type="dxa"/>
            <w:vMerge/>
            <w:vAlign w:val="center"/>
          </w:tcPr>
          <w:p w14:paraId="13B204D0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5" w:type="dxa"/>
          </w:tcPr>
          <w:p w14:paraId="2F6F68C5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Maxim </w:t>
            </w:r>
          </w:p>
        </w:tc>
        <w:tc>
          <w:tcPr>
            <w:tcW w:w="993" w:type="dxa"/>
          </w:tcPr>
          <w:p w14:paraId="601312CC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Realizat </w:t>
            </w:r>
          </w:p>
        </w:tc>
      </w:tr>
      <w:tr w:rsidR="00AE6613" w:rsidRPr="00957EF7" w14:paraId="3F73F6ED" w14:textId="77777777" w:rsidTr="004F4FCD">
        <w:trPr>
          <w:trHeight w:val="164"/>
        </w:trPr>
        <w:tc>
          <w:tcPr>
            <w:tcW w:w="1310" w:type="dxa"/>
            <w:shd w:val="clear" w:color="auto" w:fill="auto"/>
            <w:vAlign w:val="center"/>
          </w:tcPr>
          <w:p w14:paraId="61EA8599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76" w:type="dxa"/>
            <w:vAlign w:val="center"/>
          </w:tcPr>
          <w:p w14:paraId="7D1418DE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5" w:type="dxa"/>
            <w:vAlign w:val="center"/>
          </w:tcPr>
          <w:p w14:paraId="070AF822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4ADDF104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E6613" w:rsidRPr="00957EF7" w14:paraId="7FF506EF" w14:textId="77777777" w:rsidTr="004F4FCD">
        <w:trPr>
          <w:trHeight w:val="494"/>
        </w:trPr>
        <w:tc>
          <w:tcPr>
            <w:tcW w:w="1310" w:type="dxa"/>
            <w:vMerge w:val="restart"/>
            <w:shd w:val="clear" w:color="auto" w:fill="auto"/>
            <w:vAlign w:val="center"/>
          </w:tcPr>
          <w:p w14:paraId="5ED4BF15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Activitate </w:t>
            </w:r>
          </w:p>
          <w:p w14:paraId="22B3726E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didactic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</w:p>
          <w:p w14:paraId="5939ABB8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76" w:type="dxa"/>
            <w:vAlign w:val="center"/>
          </w:tcPr>
          <w:p w14:paraId="147D8FCF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Aspecte formale </w:t>
            </w:r>
          </w:p>
          <w:p w14:paraId="3002A322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(documente, documenta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ie, materiale didactice disponibile)</w:t>
            </w:r>
          </w:p>
        </w:tc>
        <w:tc>
          <w:tcPr>
            <w:tcW w:w="895" w:type="dxa"/>
            <w:vAlign w:val="center"/>
          </w:tcPr>
          <w:p w14:paraId="70392C43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5C63E92B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957EF7" w14:paraId="704B910B" w14:textId="77777777" w:rsidTr="004F4FCD">
        <w:trPr>
          <w:trHeight w:val="144"/>
        </w:trPr>
        <w:tc>
          <w:tcPr>
            <w:tcW w:w="1310" w:type="dxa"/>
            <w:vMerge/>
            <w:shd w:val="clear" w:color="auto" w:fill="auto"/>
          </w:tcPr>
          <w:p w14:paraId="761809BD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6" w:type="dxa"/>
            <w:vAlign w:val="center"/>
          </w:tcPr>
          <w:p w14:paraId="133A8EE0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Proiectare – motivare</w:t>
            </w:r>
          </w:p>
          <w:p w14:paraId="4887DA8D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(rela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ionarea intra-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 interdisciplinar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, intra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 cross-curricular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, perspectiva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n raport cu unitatea 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nv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are, relevan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a pentru via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 a con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inuturilor)</w:t>
            </w:r>
          </w:p>
        </w:tc>
        <w:tc>
          <w:tcPr>
            <w:tcW w:w="895" w:type="dxa"/>
            <w:vAlign w:val="center"/>
          </w:tcPr>
          <w:p w14:paraId="1ED82F63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669EAC79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957EF7" w14:paraId="4E754697" w14:textId="77777777" w:rsidTr="004F4FCD">
        <w:trPr>
          <w:trHeight w:val="144"/>
        </w:trPr>
        <w:tc>
          <w:tcPr>
            <w:tcW w:w="1310" w:type="dxa"/>
            <w:vMerge/>
          </w:tcPr>
          <w:p w14:paraId="1E085333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6" w:type="dxa"/>
            <w:vAlign w:val="center"/>
          </w:tcPr>
          <w:p w14:paraId="406C9D46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Con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inut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tiin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ifico-aplicativ </w:t>
            </w:r>
          </w:p>
          <w:p w14:paraId="21DA66CA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(obiectivizare, structurare, sistematizare, coeren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, consisten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95" w:type="dxa"/>
            <w:vAlign w:val="center"/>
          </w:tcPr>
          <w:p w14:paraId="52A61D7C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49C61089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957EF7" w14:paraId="4251CBBA" w14:textId="77777777" w:rsidTr="004F4FCD">
        <w:trPr>
          <w:trHeight w:val="144"/>
        </w:trPr>
        <w:tc>
          <w:tcPr>
            <w:tcW w:w="1310" w:type="dxa"/>
            <w:vMerge/>
          </w:tcPr>
          <w:p w14:paraId="0421DB23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6" w:type="dxa"/>
            <w:vAlign w:val="center"/>
          </w:tcPr>
          <w:p w14:paraId="21E07DBF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Metode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i mijloace didactice </w:t>
            </w:r>
          </w:p>
          <w:p w14:paraId="3C44CC6C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(varietate, oportunitate, originalitate, eficien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95" w:type="dxa"/>
            <w:vAlign w:val="center"/>
          </w:tcPr>
          <w:p w14:paraId="36632260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142AA03C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957EF7" w14:paraId="69C4A06E" w14:textId="77777777" w:rsidTr="004F4FCD">
        <w:trPr>
          <w:trHeight w:val="144"/>
        </w:trPr>
        <w:tc>
          <w:tcPr>
            <w:tcW w:w="1310" w:type="dxa"/>
            <w:vMerge/>
          </w:tcPr>
          <w:p w14:paraId="570185AC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6" w:type="dxa"/>
            <w:vAlign w:val="center"/>
          </w:tcPr>
          <w:p w14:paraId="7071EEEC" w14:textId="77777777" w:rsidR="00AE6613" w:rsidRPr="00957EF7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Climat psihopedagogic </w:t>
            </w:r>
          </w:p>
          <w:p w14:paraId="5DE7D2F6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(ambient specific disciplinei, motiva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ie pentru lec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ie)</w:t>
            </w:r>
          </w:p>
        </w:tc>
        <w:tc>
          <w:tcPr>
            <w:tcW w:w="895" w:type="dxa"/>
            <w:vAlign w:val="center"/>
          </w:tcPr>
          <w:p w14:paraId="219511B1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6ED48379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957EF7" w14:paraId="1A96DC4D" w14:textId="77777777" w:rsidTr="004F4FCD">
        <w:trPr>
          <w:trHeight w:val="479"/>
        </w:trPr>
        <w:tc>
          <w:tcPr>
            <w:tcW w:w="1310" w:type="dxa"/>
            <w:vMerge w:val="restart"/>
            <w:vAlign w:val="center"/>
          </w:tcPr>
          <w:p w14:paraId="374B9652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Elevii - </w:t>
            </w:r>
          </w:p>
          <w:p w14:paraId="69D29304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dominante vizate </w:t>
            </w:r>
          </w:p>
        </w:tc>
        <w:tc>
          <w:tcPr>
            <w:tcW w:w="7076" w:type="dxa"/>
            <w:vAlign w:val="center"/>
          </w:tcPr>
          <w:p w14:paraId="4E5EE861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Achizi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ii cognitive, verbalizate/nonverbalizate</w:t>
            </w:r>
          </w:p>
          <w:p w14:paraId="2A05A89B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(calitate, cantitate, rela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ionare, opera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ionalizare)</w:t>
            </w:r>
          </w:p>
        </w:tc>
        <w:tc>
          <w:tcPr>
            <w:tcW w:w="895" w:type="dxa"/>
            <w:vAlign w:val="center"/>
          </w:tcPr>
          <w:p w14:paraId="36221435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546DFD2F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957EF7" w14:paraId="0DFD61C2" w14:textId="77777777" w:rsidTr="004F4FCD">
        <w:trPr>
          <w:trHeight w:val="144"/>
        </w:trPr>
        <w:tc>
          <w:tcPr>
            <w:tcW w:w="1310" w:type="dxa"/>
            <w:vMerge/>
          </w:tcPr>
          <w:p w14:paraId="288E42DA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76" w:type="dxa"/>
            <w:vAlign w:val="center"/>
          </w:tcPr>
          <w:p w14:paraId="74A7669B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Deprinderi de activitate intelectual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 individual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n echip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</w:p>
          <w:p w14:paraId="5518381A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(opera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ii logice, mecanisme de analiz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 sintez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, tipuri de inteligen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e, consecven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, seriozitate, ambi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ia autodep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irii, colegialitate, responsabilitate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 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spundere, flexibilitate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n asumarea rolurilor) </w:t>
            </w:r>
          </w:p>
        </w:tc>
        <w:tc>
          <w:tcPr>
            <w:tcW w:w="895" w:type="dxa"/>
            <w:vAlign w:val="center"/>
          </w:tcPr>
          <w:p w14:paraId="1D2D1796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65EE9CAC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957EF7" w14:paraId="23E37866" w14:textId="77777777" w:rsidTr="004F4FCD">
        <w:trPr>
          <w:trHeight w:val="144"/>
        </w:trPr>
        <w:tc>
          <w:tcPr>
            <w:tcW w:w="1310" w:type="dxa"/>
            <w:vMerge/>
          </w:tcPr>
          <w:p w14:paraId="4C9BF8D6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76" w:type="dxa"/>
            <w:vAlign w:val="center"/>
          </w:tcPr>
          <w:p w14:paraId="16A60DC6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Atitudine fa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coal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 - statutul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 rolul la ora de clas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</w:p>
          <w:p w14:paraId="7B6B2B36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(pozitiv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 – colaborator, indiferent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 – spectator)</w:t>
            </w:r>
          </w:p>
        </w:tc>
        <w:tc>
          <w:tcPr>
            <w:tcW w:w="895" w:type="dxa"/>
            <w:vAlign w:val="center"/>
          </w:tcPr>
          <w:p w14:paraId="59659EFE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2A91512A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957EF7" w14:paraId="7DF027B4" w14:textId="77777777" w:rsidTr="004F4FCD">
        <w:trPr>
          <w:trHeight w:val="1385"/>
        </w:trPr>
        <w:tc>
          <w:tcPr>
            <w:tcW w:w="1310" w:type="dxa"/>
            <w:vMerge w:val="restart"/>
            <w:vAlign w:val="center"/>
          </w:tcPr>
          <w:p w14:paraId="688EA71C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Cs/>
                <w:sz w:val="24"/>
                <w:szCs w:val="24"/>
              </w:rPr>
              <w:t>Profesorul – dominante vizate</w:t>
            </w:r>
          </w:p>
        </w:tc>
        <w:tc>
          <w:tcPr>
            <w:tcW w:w="7076" w:type="dxa"/>
            <w:vAlign w:val="center"/>
          </w:tcPr>
          <w:p w14:paraId="43ADD701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Competen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e profesionale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i metodice </w:t>
            </w:r>
          </w:p>
          <w:p w14:paraId="7F1E2889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(de cunoa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tere – gradul de 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â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nire, organizare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 prelucrare a informa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iei; de execu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ie – rapiditatea, precizia ac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iunilor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 distributivitatea aten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iei;              de comunicare – fluiditatea, concizia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 acurate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ea discursului, captarea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 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strarea interesului elevilor, abilitatea pentru activitate diferen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895" w:type="dxa"/>
            <w:vAlign w:val="center"/>
          </w:tcPr>
          <w:p w14:paraId="4306148B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5B4EED3D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957EF7" w14:paraId="5AE1FF46" w14:textId="77777777" w:rsidTr="004F4FCD">
        <w:trPr>
          <w:trHeight w:val="144"/>
        </w:trPr>
        <w:tc>
          <w:tcPr>
            <w:tcW w:w="1310" w:type="dxa"/>
            <w:vMerge/>
          </w:tcPr>
          <w:p w14:paraId="01302FD6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76" w:type="dxa"/>
            <w:vAlign w:val="center"/>
          </w:tcPr>
          <w:p w14:paraId="30A7D991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Competen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e sociale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i de personalitate </w:t>
            </w:r>
          </w:p>
          <w:p w14:paraId="32526BB1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(sociabilitate, comunicativitate, registre diverse de limbaj, echilibru emo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ional, rezisten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 la stres, ingeniozitate, flexibilitate, fermitate, toleran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, rigurozitate, obiectivitate, disponibilitate pentru autoperfec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ionare)</w:t>
            </w:r>
          </w:p>
        </w:tc>
        <w:tc>
          <w:tcPr>
            <w:tcW w:w="895" w:type="dxa"/>
            <w:vAlign w:val="center"/>
          </w:tcPr>
          <w:p w14:paraId="1EFA2661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7D9F147D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957EF7" w14:paraId="61ECD804" w14:textId="77777777" w:rsidTr="004F4FCD">
        <w:trPr>
          <w:trHeight w:val="240"/>
        </w:trPr>
        <w:tc>
          <w:tcPr>
            <w:tcW w:w="8386" w:type="dxa"/>
            <w:gridSpan w:val="2"/>
          </w:tcPr>
          <w:p w14:paraId="2B0B0C67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TOTAL </w:t>
            </w:r>
          </w:p>
        </w:tc>
        <w:tc>
          <w:tcPr>
            <w:tcW w:w="895" w:type="dxa"/>
            <w:vAlign w:val="center"/>
          </w:tcPr>
          <w:p w14:paraId="61E79B71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14:paraId="0D431798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627FB53" w14:textId="77777777" w:rsidR="00AE6613" w:rsidRPr="00F240E6" w:rsidRDefault="00AE6613" w:rsidP="00AE6613">
      <w:pPr>
        <w:pStyle w:val="Footer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56E1923E" w14:textId="77777777" w:rsidR="00AE6613" w:rsidRPr="00F240E6" w:rsidRDefault="00AE6613" w:rsidP="00AE6613">
      <w:pPr>
        <w:pStyle w:val="Footer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>Inspector școlar/profesor metodist ,</w:t>
      </w:r>
    </w:p>
    <w:p w14:paraId="26B42E5D" w14:textId="77777777" w:rsidR="00AE6613" w:rsidRPr="00F240E6" w:rsidRDefault="00AE6613" w:rsidP="00AE6613">
      <w:pPr>
        <w:pStyle w:val="Footer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>.........................................................</w:t>
      </w:r>
    </w:p>
    <w:p w14:paraId="69637774" w14:textId="77777777" w:rsidR="00AE6613" w:rsidRPr="00F240E6" w:rsidRDefault="00AE6613" w:rsidP="00AE6613">
      <w:pPr>
        <w:pStyle w:val="Footer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>Semn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F240E6">
        <w:rPr>
          <w:rFonts w:ascii="Times New Roman" w:hAnsi="Times New Roman" w:cs="Times New Roman"/>
          <w:sz w:val="24"/>
          <w:szCs w:val="24"/>
        </w:rPr>
        <w:t>tura</w:t>
      </w:r>
    </w:p>
    <w:p w14:paraId="27EA9CE5" w14:textId="77777777" w:rsidR="00AE6613" w:rsidRPr="00F240E6" w:rsidRDefault="00AE6613" w:rsidP="00AE6613">
      <w:pPr>
        <w:pStyle w:val="Footer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</w:t>
      </w:r>
    </w:p>
    <w:p w14:paraId="6E91CB6A" w14:textId="77777777" w:rsidR="00AE6613" w:rsidRPr="00F240E6" w:rsidRDefault="00AE6613" w:rsidP="00AE6613">
      <w:pPr>
        <w:rPr>
          <w:rFonts w:ascii="Times New Roman" w:hAnsi="Times New Roman" w:cs="Times New Roman"/>
          <w:sz w:val="24"/>
          <w:szCs w:val="24"/>
        </w:rPr>
      </w:pPr>
    </w:p>
    <w:p w14:paraId="6A35939F" w14:textId="77777777" w:rsidR="00AE6613" w:rsidRPr="000E6941" w:rsidRDefault="00AE6613" w:rsidP="00AE66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6941">
        <w:rPr>
          <w:rFonts w:ascii="Times New Roman" w:hAnsi="Times New Roman" w:cs="Times New Roman"/>
          <w:b/>
          <w:sz w:val="24"/>
          <w:szCs w:val="24"/>
        </w:rPr>
        <w:lastRenderedPageBreak/>
        <w:t>FI</w:t>
      </w:r>
      <w:r>
        <w:rPr>
          <w:rFonts w:ascii="Times New Roman" w:hAnsi="Times New Roman" w:cs="Times New Roman"/>
          <w:b/>
          <w:sz w:val="24"/>
          <w:szCs w:val="24"/>
        </w:rPr>
        <w:t>Ș</w:t>
      </w:r>
      <w:r w:rsidRPr="000E6941">
        <w:rPr>
          <w:rFonts w:ascii="Times New Roman" w:hAnsi="Times New Roman" w:cs="Times New Roman"/>
          <w:b/>
          <w:sz w:val="24"/>
          <w:szCs w:val="24"/>
        </w:rPr>
        <w:t>A DE EVALUARE 3</w:t>
      </w:r>
    </w:p>
    <w:p w14:paraId="246D2D2E" w14:textId="77777777" w:rsidR="00AE6613" w:rsidRPr="000E6941" w:rsidRDefault="00AE6613" w:rsidP="00AE66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6941">
        <w:rPr>
          <w:rFonts w:ascii="Times New Roman" w:hAnsi="Times New Roman" w:cs="Times New Roman"/>
          <w:b/>
          <w:sz w:val="24"/>
          <w:szCs w:val="24"/>
        </w:rPr>
        <w:t xml:space="preserve"> a activit</w:t>
      </w:r>
      <w:r>
        <w:rPr>
          <w:rFonts w:ascii="Times New Roman" w:hAnsi="Times New Roman" w:cs="Times New Roman"/>
          <w:b/>
          <w:sz w:val="24"/>
          <w:szCs w:val="24"/>
        </w:rPr>
        <w:t>ă</w:t>
      </w:r>
      <w:r w:rsidRPr="000E6941">
        <w:rPr>
          <w:rFonts w:ascii="Times New Roman" w:hAnsi="Times New Roman" w:cs="Times New Roman"/>
          <w:b/>
          <w:sz w:val="24"/>
          <w:szCs w:val="24"/>
        </w:rPr>
        <w:t xml:space="preserve">ților didactice  </w:t>
      </w:r>
      <w:r>
        <w:rPr>
          <w:rFonts w:ascii="Times New Roman" w:hAnsi="Times New Roman" w:cs="Times New Roman"/>
          <w:b/>
          <w:sz w:val="24"/>
          <w:szCs w:val="24"/>
        </w:rPr>
        <w:t>î</w:t>
      </w:r>
      <w:r w:rsidRPr="000E6941">
        <w:rPr>
          <w:rFonts w:ascii="Times New Roman" w:hAnsi="Times New Roman" w:cs="Times New Roman"/>
          <w:b/>
          <w:sz w:val="24"/>
          <w:szCs w:val="24"/>
        </w:rPr>
        <w:t>n cadrul inspec</w:t>
      </w:r>
      <w:r>
        <w:rPr>
          <w:rFonts w:ascii="Times New Roman" w:hAnsi="Times New Roman" w:cs="Times New Roman"/>
          <w:b/>
          <w:sz w:val="24"/>
          <w:szCs w:val="24"/>
        </w:rPr>
        <w:t>ț</w:t>
      </w:r>
      <w:r w:rsidRPr="000E6941">
        <w:rPr>
          <w:rFonts w:ascii="Times New Roman" w:hAnsi="Times New Roman" w:cs="Times New Roman"/>
          <w:b/>
          <w:sz w:val="24"/>
          <w:szCs w:val="24"/>
        </w:rPr>
        <w:t>iei de specialitate la clas</w:t>
      </w:r>
      <w:r>
        <w:rPr>
          <w:rFonts w:ascii="Times New Roman" w:hAnsi="Times New Roman" w:cs="Times New Roman"/>
          <w:b/>
          <w:sz w:val="24"/>
          <w:szCs w:val="24"/>
        </w:rPr>
        <w:t>ă</w:t>
      </w:r>
      <w:r w:rsidRPr="000E6941">
        <w:rPr>
          <w:rFonts w:ascii="Times New Roman" w:hAnsi="Times New Roman" w:cs="Times New Roman"/>
          <w:b/>
          <w:sz w:val="24"/>
          <w:szCs w:val="24"/>
        </w:rPr>
        <w:t xml:space="preserve"> pentru profesorii din centre </w:t>
      </w:r>
      <w:r>
        <w:rPr>
          <w:rFonts w:ascii="Times New Roman" w:hAnsi="Times New Roman" w:cs="Times New Roman"/>
          <w:b/>
          <w:sz w:val="24"/>
          <w:szCs w:val="24"/>
        </w:rPr>
        <w:t>ș</w:t>
      </w:r>
      <w:r w:rsidRPr="000E6941">
        <w:rPr>
          <w:rFonts w:ascii="Times New Roman" w:hAnsi="Times New Roman" w:cs="Times New Roman"/>
          <w:b/>
          <w:sz w:val="24"/>
          <w:szCs w:val="24"/>
        </w:rPr>
        <w:t>i cabinete de asisten</w:t>
      </w:r>
      <w:r>
        <w:rPr>
          <w:rFonts w:ascii="Times New Roman" w:hAnsi="Times New Roman" w:cs="Times New Roman"/>
          <w:b/>
          <w:sz w:val="24"/>
          <w:szCs w:val="24"/>
        </w:rPr>
        <w:t>ț</w:t>
      </w:r>
      <w:r w:rsidRPr="000E6941">
        <w:rPr>
          <w:rFonts w:ascii="Times New Roman" w:hAnsi="Times New Roman" w:cs="Times New Roman"/>
          <w:b/>
          <w:sz w:val="24"/>
          <w:szCs w:val="24"/>
        </w:rPr>
        <w:t>ǎ psihopedagogicǎ</w:t>
      </w:r>
      <w:r w:rsidRPr="000E694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6AFF34" w14:textId="77777777" w:rsidR="00AE6613" w:rsidRPr="000E6941" w:rsidRDefault="00AE6613" w:rsidP="00AE66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CD17ED" w14:textId="77777777" w:rsidR="00AE6613" w:rsidRPr="000E694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41">
        <w:rPr>
          <w:rFonts w:ascii="Times New Roman" w:hAnsi="Times New Roman" w:cs="Times New Roman"/>
          <w:sz w:val="24"/>
          <w:szCs w:val="24"/>
        </w:rPr>
        <w:t xml:space="preserve">Unitatea de </w:t>
      </w:r>
      <w:r>
        <w:rPr>
          <w:rFonts w:ascii="Times New Roman" w:hAnsi="Times New Roman" w:cs="Times New Roman"/>
          <w:sz w:val="24"/>
          <w:szCs w:val="24"/>
        </w:rPr>
        <w:t>î</w:t>
      </w:r>
      <w:r w:rsidRPr="000E6941">
        <w:rPr>
          <w:rFonts w:ascii="Times New Roman" w:hAnsi="Times New Roman" w:cs="Times New Roman"/>
          <w:sz w:val="24"/>
          <w:szCs w:val="24"/>
        </w:rPr>
        <w:t>nv</w:t>
      </w:r>
      <w:r>
        <w:rPr>
          <w:rFonts w:ascii="Times New Roman" w:hAnsi="Times New Roman" w:cs="Times New Roman"/>
          <w:sz w:val="24"/>
          <w:szCs w:val="24"/>
        </w:rPr>
        <w:t>ăță</w:t>
      </w:r>
      <w:r w:rsidRPr="000E6941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â</w:t>
      </w:r>
      <w:r w:rsidRPr="000E6941">
        <w:rPr>
          <w:rFonts w:ascii="Times New Roman" w:hAnsi="Times New Roman" w:cs="Times New Roman"/>
          <w:sz w:val="24"/>
          <w:szCs w:val="24"/>
        </w:rPr>
        <w:t>nt: ..................................................</w:t>
      </w:r>
    </w:p>
    <w:p w14:paraId="311BB51E" w14:textId="77777777" w:rsidR="00AE6613" w:rsidRPr="000E694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41">
        <w:rPr>
          <w:rFonts w:ascii="Times New Roman" w:hAnsi="Times New Roman" w:cs="Times New Roman"/>
          <w:sz w:val="24"/>
          <w:szCs w:val="24"/>
        </w:rPr>
        <w:t xml:space="preserve">Numele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0E6941">
        <w:rPr>
          <w:rFonts w:ascii="Times New Roman" w:hAnsi="Times New Roman" w:cs="Times New Roman"/>
          <w:sz w:val="24"/>
          <w:szCs w:val="24"/>
        </w:rPr>
        <w:t>i prenumele cadrului didactic inspectat: .........................</w:t>
      </w:r>
    </w:p>
    <w:p w14:paraId="0F000775" w14:textId="77777777" w:rsidR="00AE6613" w:rsidRPr="000E694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41">
        <w:rPr>
          <w:rFonts w:ascii="Times New Roman" w:hAnsi="Times New Roman" w:cs="Times New Roman"/>
          <w:sz w:val="24"/>
          <w:szCs w:val="24"/>
        </w:rPr>
        <w:t>Func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0E6941">
        <w:rPr>
          <w:rFonts w:ascii="Times New Roman" w:hAnsi="Times New Roman" w:cs="Times New Roman"/>
          <w:sz w:val="24"/>
          <w:szCs w:val="24"/>
        </w:rPr>
        <w:t>ia didactic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0E69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0E6941">
        <w:rPr>
          <w:rFonts w:ascii="Times New Roman" w:hAnsi="Times New Roman" w:cs="Times New Roman"/>
          <w:sz w:val="24"/>
          <w:szCs w:val="24"/>
        </w:rPr>
        <w:t>i specialitatea: ......................................</w:t>
      </w:r>
    </w:p>
    <w:p w14:paraId="0F2AD8E4" w14:textId="77777777" w:rsidR="00AE6613" w:rsidRPr="000E694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41">
        <w:rPr>
          <w:rFonts w:ascii="Times New Roman" w:hAnsi="Times New Roman" w:cs="Times New Roman"/>
          <w:sz w:val="24"/>
          <w:szCs w:val="24"/>
        </w:rPr>
        <w:t>Data efectu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0E6941">
        <w:rPr>
          <w:rFonts w:ascii="Times New Roman" w:hAnsi="Times New Roman" w:cs="Times New Roman"/>
          <w:sz w:val="24"/>
          <w:szCs w:val="24"/>
        </w:rPr>
        <w:t>rii inspec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0E6941">
        <w:rPr>
          <w:rFonts w:ascii="Times New Roman" w:hAnsi="Times New Roman" w:cs="Times New Roman"/>
          <w:sz w:val="24"/>
          <w:szCs w:val="24"/>
        </w:rPr>
        <w:t>iei: ..............................................</w:t>
      </w:r>
    </w:p>
    <w:p w14:paraId="79CF5DF1" w14:textId="77777777" w:rsidR="00AE6613" w:rsidRPr="000E694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41">
        <w:rPr>
          <w:rFonts w:ascii="Times New Roman" w:hAnsi="Times New Roman" w:cs="Times New Roman"/>
          <w:sz w:val="24"/>
          <w:szCs w:val="24"/>
        </w:rPr>
        <w:t>Inspec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0E6941">
        <w:rPr>
          <w:rFonts w:ascii="Times New Roman" w:hAnsi="Times New Roman" w:cs="Times New Roman"/>
          <w:sz w:val="24"/>
          <w:szCs w:val="24"/>
        </w:rPr>
        <w:t>ia este efectuat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0E6941">
        <w:rPr>
          <w:rFonts w:ascii="Times New Roman" w:hAnsi="Times New Roman" w:cs="Times New Roman"/>
          <w:sz w:val="24"/>
          <w:szCs w:val="24"/>
        </w:rPr>
        <w:t xml:space="preserve"> de inspectorul școlar/profesorul metodist: ............................</w:t>
      </w:r>
    </w:p>
    <w:p w14:paraId="2353F2D2" w14:textId="77777777" w:rsidR="00AE6613" w:rsidRPr="000E6941" w:rsidRDefault="00AE6613" w:rsidP="00AE66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9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4"/>
        <w:gridCol w:w="7517"/>
        <w:gridCol w:w="950"/>
        <w:gridCol w:w="1056"/>
      </w:tblGrid>
      <w:tr w:rsidR="00AE6613" w:rsidRPr="000E6941" w14:paraId="3572CBAC" w14:textId="77777777" w:rsidTr="004F4FCD">
        <w:trPr>
          <w:jc w:val="center"/>
        </w:trPr>
        <w:tc>
          <w:tcPr>
            <w:tcW w:w="1414" w:type="dxa"/>
            <w:vMerge w:val="restart"/>
          </w:tcPr>
          <w:p w14:paraId="669716F6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Analiz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ă</w:t>
            </w:r>
          </w:p>
        </w:tc>
        <w:tc>
          <w:tcPr>
            <w:tcW w:w="7517" w:type="dxa"/>
            <w:vMerge w:val="restart"/>
          </w:tcPr>
          <w:p w14:paraId="4D58CFCE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Aspect evaluate: criterii</w:t>
            </w:r>
          </w:p>
        </w:tc>
        <w:tc>
          <w:tcPr>
            <w:tcW w:w="2006" w:type="dxa"/>
            <w:gridSpan w:val="2"/>
          </w:tcPr>
          <w:p w14:paraId="6328F603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Punctaj</w:t>
            </w:r>
          </w:p>
        </w:tc>
      </w:tr>
      <w:tr w:rsidR="00AE6613" w:rsidRPr="000E6941" w14:paraId="405F3175" w14:textId="77777777" w:rsidTr="004F4FCD">
        <w:trPr>
          <w:jc w:val="center"/>
        </w:trPr>
        <w:tc>
          <w:tcPr>
            <w:tcW w:w="1414" w:type="dxa"/>
            <w:vMerge/>
          </w:tcPr>
          <w:p w14:paraId="0FFC659F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7" w:type="dxa"/>
            <w:vMerge/>
          </w:tcPr>
          <w:p w14:paraId="60D339F6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0" w:type="dxa"/>
          </w:tcPr>
          <w:p w14:paraId="22636AD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Maxim</w:t>
            </w:r>
          </w:p>
        </w:tc>
        <w:tc>
          <w:tcPr>
            <w:tcW w:w="1056" w:type="dxa"/>
          </w:tcPr>
          <w:p w14:paraId="5B074141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Realizat</w:t>
            </w:r>
          </w:p>
        </w:tc>
      </w:tr>
      <w:tr w:rsidR="00AE6613" w:rsidRPr="000E6941" w14:paraId="2AE24024" w14:textId="77777777" w:rsidTr="004F4FCD">
        <w:trPr>
          <w:jc w:val="center"/>
        </w:trPr>
        <w:tc>
          <w:tcPr>
            <w:tcW w:w="1414" w:type="dxa"/>
          </w:tcPr>
          <w:p w14:paraId="1EF91CFD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7" w:type="dxa"/>
          </w:tcPr>
          <w:p w14:paraId="55D9D453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0" w:type="dxa"/>
          </w:tcPr>
          <w:p w14:paraId="20B359C2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6" w:type="dxa"/>
          </w:tcPr>
          <w:p w14:paraId="1B8726A5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E6613" w:rsidRPr="000E6941" w14:paraId="5E817079" w14:textId="77777777" w:rsidTr="004F4FCD">
        <w:trPr>
          <w:jc w:val="center"/>
        </w:trPr>
        <w:tc>
          <w:tcPr>
            <w:tcW w:w="1414" w:type="dxa"/>
            <w:vMerge w:val="restart"/>
          </w:tcPr>
          <w:p w14:paraId="44C36165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7C4200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FCB977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63DE4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54022C" w14:textId="77777777" w:rsidR="00AE6613" w:rsidRPr="000E6941" w:rsidRDefault="00AE6613" w:rsidP="004F4FCD">
            <w:pPr>
              <w:spacing w:after="0" w:line="240" w:lineRule="auto"/>
              <w:ind w:left="-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Activitate </w:t>
            </w:r>
          </w:p>
          <w:p w14:paraId="18E40F81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didactic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</w:p>
          <w:p w14:paraId="00338037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7" w:type="dxa"/>
          </w:tcPr>
          <w:p w14:paraId="52CA61DF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Aspecte formale</w:t>
            </w:r>
          </w:p>
          <w:p w14:paraId="39198214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(realizarea proiect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rii, documentare)</w:t>
            </w:r>
          </w:p>
        </w:tc>
        <w:tc>
          <w:tcPr>
            <w:tcW w:w="950" w:type="dxa"/>
          </w:tcPr>
          <w:p w14:paraId="22A007DE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56" w:type="dxa"/>
          </w:tcPr>
          <w:p w14:paraId="705A97E0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02E89887" w14:textId="77777777" w:rsidTr="004F4FCD">
        <w:trPr>
          <w:jc w:val="center"/>
        </w:trPr>
        <w:tc>
          <w:tcPr>
            <w:tcW w:w="1414" w:type="dxa"/>
            <w:vMerge/>
          </w:tcPr>
          <w:p w14:paraId="26C4B4CA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7" w:type="dxa"/>
          </w:tcPr>
          <w:p w14:paraId="63587343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Adaptarea con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inutului la particularit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ile de 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â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rst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i nevoile grupului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 (adecvarea limbajului la nivelul clasei, corelarea temei cu necesit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ile psihopedagogice ale grupului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, relevan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a pentru via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 a con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inuturilor)</w:t>
            </w:r>
          </w:p>
        </w:tc>
        <w:tc>
          <w:tcPr>
            <w:tcW w:w="950" w:type="dxa"/>
          </w:tcPr>
          <w:p w14:paraId="534AAEED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56" w:type="dxa"/>
          </w:tcPr>
          <w:p w14:paraId="73258EEA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647C8F66" w14:textId="77777777" w:rsidTr="004F4FCD">
        <w:trPr>
          <w:jc w:val="center"/>
        </w:trPr>
        <w:tc>
          <w:tcPr>
            <w:tcW w:w="1414" w:type="dxa"/>
            <w:vMerge/>
          </w:tcPr>
          <w:p w14:paraId="30302DB7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7" w:type="dxa"/>
          </w:tcPr>
          <w:p w14:paraId="43568193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Con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inut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tiin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ifico-aplicativ</w:t>
            </w:r>
          </w:p>
          <w:p w14:paraId="68B5C8CE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(structurare, sistematizare, coeren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, consisten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50" w:type="dxa"/>
          </w:tcPr>
          <w:p w14:paraId="20E56FF6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56" w:type="dxa"/>
          </w:tcPr>
          <w:p w14:paraId="1D050424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31944AE9" w14:textId="77777777" w:rsidTr="004F4FCD">
        <w:trPr>
          <w:jc w:val="center"/>
        </w:trPr>
        <w:tc>
          <w:tcPr>
            <w:tcW w:w="1414" w:type="dxa"/>
            <w:vMerge/>
          </w:tcPr>
          <w:p w14:paraId="19963059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7" w:type="dxa"/>
          </w:tcPr>
          <w:p w14:paraId="31C97636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Metode didactice, mijloace 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nv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ăță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â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nt, forme de organizare a activit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ii (varietate, oportunitate, originalitate, eficien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50" w:type="dxa"/>
          </w:tcPr>
          <w:p w14:paraId="18C8D215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56" w:type="dxa"/>
          </w:tcPr>
          <w:p w14:paraId="6B3028A6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12C05FEF" w14:textId="77777777" w:rsidTr="004F4FCD">
        <w:trPr>
          <w:jc w:val="center"/>
        </w:trPr>
        <w:tc>
          <w:tcPr>
            <w:tcW w:w="1414" w:type="dxa"/>
            <w:vMerge/>
          </w:tcPr>
          <w:p w14:paraId="210AA7FC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7" w:type="dxa"/>
          </w:tcPr>
          <w:p w14:paraId="30DB3222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Climatul psihopedagogic </w:t>
            </w:r>
          </w:p>
          <w:p w14:paraId="641F160B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(organizarea spa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iului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 a materialelor, climatul psihosocial instaurat pe parcursul activit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ii, modalit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i de motivare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ncurajare)</w:t>
            </w:r>
          </w:p>
        </w:tc>
        <w:tc>
          <w:tcPr>
            <w:tcW w:w="950" w:type="dxa"/>
          </w:tcPr>
          <w:p w14:paraId="179DA015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56" w:type="dxa"/>
          </w:tcPr>
          <w:p w14:paraId="1512F151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5185715C" w14:textId="77777777" w:rsidTr="004F4FCD">
        <w:trPr>
          <w:jc w:val="center"/>
        </w:trPr>
        <w:tc>
          <w:tcPr>
            <w:tcW w:w="1414" w:type="dxa"/>
            <w:vMerge w:val="restart"/>
          </w:tcPr>
          <w:p w14:paraId="792D0D71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Elevii – dominante vizate</w:t>
            </w:r>
          </w:p>
        </w:tc>
        <w:tc>
          <w:tcPr>
            <w:tcW w:w="7517" w:type="dxa"/>
          </w:tcPr>
          <w:p w14:paraId="50699C0A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Achizi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ii cognitive, verbalizate/nonverbalizate</w:t>
            </w:r>
          </w:p>
          <w:p w14:paraId="7E940C5D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(calitate, cantitate, rela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ionare, opera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ionalizare)</w:t>
            </w:r>
          </w:p>
        </w:tc>
        <w:tc>
          <w:tcPr>
            <w:tcW w:w="950" w:type="dxa"/>
          </w:tcPr>
          <w:p w14:paraId="10AB38B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56" w:type="dxa"/>
          </w:tcPr>
          <w:p w14:paraId="13AC3BF9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20B4AE58" w14:textId="77777777" w:rsidTr="004F4FCD">
        <w:trPr>
          <w:jc w:val="center"/>
        </w:trPr>
        <w:tc>
          <w:tcPr>
            <w:tcW w:w="1414" w:type="dxa"/>
            <w:vMerge/>
          </w:tcPr>
          <w:p w14:paraId="075AAF37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7" w:type="dxa"/>
          </w:tcPr>
          <w:p w14:paraId="3D008DD3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Competen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e cognitive, sociale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 emo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ionale</w:t>
            </w:r>
          </w:p>
          <w:p w14:paraId="594D9E02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(stimularea mecanismelor de analiz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, sintez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 autoreflec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ie, valorificarea resurselor personale ale elevilor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 a experien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ei lor de via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50" w:type="dxa"/>
          </w:tcPr>
          <w:p w14:paraId="11B3A213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56" w:type="dxa"/>
          </w:tcPr>
          <w:p w14:paraId="335D633B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4C1F2398" w14:textId="77777777" w:rsidTr="004F4FCD">
        <w:trPr>
          <w:jc w:val="center"/>
        </w:trPr>
        <w:tc>
          <w:tcPr>
            <w:tcW w:w="1414" w:type="dxa"/>
            <w:vMerge/>
          </w:tcPr>
          <w:p w14:paraId="4E912CA0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7" w:type="dxa"/>
          </w:tcPr>
          <w:p w14:paraId="3269DAFB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Atitudinea elevilor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n cadrul activit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  <w:p w14:paraId="22029565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(facilitarea implic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rii elevilor,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ncurajarea atitudinii pozitive a acestora)</w:t>
            </w:r>
          </w:p>
        </w:tc>
        <w:tc>
          <w:tcPr>
            <w:tcW w:w="950" w:type="dxa"/>
          </w:tcPr>
          <w:p w14:paraId="5829FEB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56" w:type="dxa"/>
          </w:tcPr>
          <w:p w14:paraId="5E1E513B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51419A18" w14:textId="77777777" w:rsidTr="004F4FCD">
        <w:trPr>
          <w:jc w:val="center"/>
        </w:trPr>
        <w:tc>
          <w:tcPr>
            <w:tcW w:w="1414" w:type="dxa"/>
            <w:vMerge w:val="restart"/>
          </w:tcPr>
          <w:p w14:paraId="61A54BEB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Profesorul – dominante vizate</w:t>
            </w:r>
          </w:p>
        </w:tc>
        <w:tc>
          <w:tcPr>
            <w:tcW w:w="7517" w:type="dxa"/>
          </w:tcPr>
          <w:p w14:paraId="1D5E5E13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Competen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e profesionale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 metodice</w:t>
            </w:r>
          </w:p>
          <w:p w14:paraId="484BC15D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(de cunoa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tere - gradul de 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â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nire, organizare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 prelucrare a informa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iei;</w:t>
            </w:r>
          </w:p>
          <w:p w14:paraId="1D45EB0C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de execu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ie - rapiditatea, precizia ac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iunilor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 distributivitatea aten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iei;</w:t>
            </w:r>
          </w:p>
          <w:p w14:paraId="1E56F22B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de comunicare - fluiditatea, concizia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 acurate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ea discursului, captarea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 men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inerea interesului elevilor, abilitatea pentru activitatea diferen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, oferirea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 solicitarea de feedback)</w:t>
            </w:r>
          </w:p>
        </w:tc>
        <w:tc>
          <w:tcPr>
            <w:tcW w:w="950" w:type="dxa"/>
          </w:tcPr>
          <w:p w14:paraId="0895280D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56" w:type="dxa"/>
          </w:tcPr>
          <w:p w14:paraId="5D2E38B0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1380BE20" w14:textId="77777777" w:rsidTr="004F4FCD">
        <w:trPr>
          <w:jc w:val="center"/>
        </w:trPr>
        <w:tc>
          <w:tcPr>
            <w:tcW w:w="1414" w:type="dxa"/>
            <w:vMerge/>
          </w:tcPr>
          <w:p w14:paraId="5CC1629C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7" w:type="dxa"/>
          </w:tcPr>
          <w:p w14:paraId="01F0D6FD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Competen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e sociale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 de personalitate</w:t>
            </w:r>
          </w:p>
          <w:p w14:paraId="0F7452FF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(sociabilitate, registre diferite de limbaj, echilibru emo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ional, rezisten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 la stres, creativitate, empatie, flexibilitate, fermitate, rigurozitate, obiectivitate, acceptare necondi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ionat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50" w:type="dxa"/>
          </w:tcPr>
          <w:p w14:paraId="7CA0C51F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56" w:type="dxa"/>
          </w:tcPr>
          <w:p w14:paraId="3EB727DA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0EF5CE6C" w14:textId="77777777" w:rsidTr="004F4FCD">
        <w:trPr>
          <w:jc w:val="center"/>
        </w:trPr>
        <w:tc>
          <w:tcPr>
            <w:tcW w:w="8931" w:type="dxa"/>
            <w:gridSpan w:val="2"/>
          </w:tcPr>
          <w:p w14:paraId="4D0A82A1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950" w:type="dxa"/>
          </w:tcPr>
          <w:p w14:paraId="27422C63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/>
            </w: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=SUM(ABOVE) </w:instrText>
            </w: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Pr="000E6941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10</w:t>
            </w: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  <w:tc>
          <w:tcPr>
            <w:tcW w:w="1056" w:type="dxa"/>
          </w:tcPr>
          <w:p w14:paraId="30AD99E6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6FCABC0" w14:textId="77777777" w:rsidR="00AE6613" w:rsidRPr="000E6941" w:rsidRDefault="00AE6613" w:rsidP="00AE66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55A62A" w14:textId="77777777" w:rsidR="00AE6613" w:rsidRPr="000E6941" w:rsidRDefault="00AE6613" w:rsidP="00AE6613">
      <w:pPr>
        <w:pStyle w:val="Footer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3ED462B0" w14:textId="77777777" w:rsidR="00AE6613" w:rsidRPr="000E6941" w:rsidRDefault="00AE6613" w:rsidP="00AE6613">
      <w:pPr>
        <w:pStyle w:val="Footer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74DAD413" w14:textId="77777777" w:rsidR="00AE6613" w:rsidRPr="00F240E6" w:rsidRDefault="00AE6613" w:rsidP="00AE6613">
      <w:pPr>
        <w:pStyle w:val="Footer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 w:rsidRPr="000E6941">
        <w:rPr>
          <w:rFonts w:ascii="Times New Roman" w:hAnsi="Times New Roman" w:cs="Times New Roman"/>
          <w:sz w:val="24"/>
          <w:szCs w:val="24"/>
        </w:rPr>
        <w:t>Inspector școlar/profesor metodist.......................................   Semn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0E6941">
        <w:rPr>
          <w:rFonts w:ascii="Times New Roman" w:hAnsi="Times New Roman" w:cs="Times New Roman"/>
          <w:sz w:val="24"/>
          <w:szCs w:val="24"/>
        </w:rPr>
        <w:t>tura ..................................</w:t>
      </w:r>
    </w:p>
    <w:p w14:paraId="0A06CA73" w14:textId="77777777" w:rsidR="00AE6613" w:rsidRPr="00F240E6" w:rsidRDefault="00AE6613" w:rsidP="00AE6613">
      <w:pPr>
        <w:pStyle w:val="Footer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419166D5" w14:textId="77777777" w:rsidR="00AE6613" w:rsidRPr="00F240E6" w:rsidRDefault="00AE6613" w:rsidP="00AE661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22D70B" w14:textId="77777777" w:rsidR="00AE6613" w:rsidRPr="00F240E6" w:rsidRDefault="00AE6613" w:rsidP="00AE661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A0766C" w14:textId="77777777" w:rsidR="00AE6613" w:rsidRPr="000E6941" w:rsidRDefault="00AE6613" w:rsidP="00AE66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6941">
        <w:rPr>
          <w:rFonts w:ascii="Times New Roman" w:hAnsi="Times New Roman" w:cs="Times New Roman"/>
          <w:b/>
          <w:sz w:val="24"/>
          <w:szCs w:val="24"/>
        </w:rPr>
        <w:lastRenderedPageBreak/>
        <w:t>FI</w:t>
      </w:r>
      <w:r>
        <w:rPr>
          <w:rFonts w:ascii="Times New Roman" w:hAnsi="Times New Roman" w:cs="Times New Roman"/>
          <w:b/>
          <w:sz w:val="24"/>
          <w:szCs w:val="24"/>
        </w:rPr>
        <w:t>Ș</w:t>
      </w:r>
      <w:r w:rsidRPr="000E6941">
        <w:rPr>
          <w:rFonts w:ascii="Times New Roman" w:hAnsi="Times New Roman" w:cs="Times New Roman"/>
          <w:b/>
          <w:sz w:val="24"/>
          <w:szCs w:val="24"/>
        </w:rPr>
        <w:t>A DE EVALUARE 4</w:t>
      </w:r>
    </w:p>
    <w:p w14:paraId="5FEBD444" w14:textId="77777777" w:rsidR="00AE6613" w:rsidRPr="000E6941" w:rsidRDefault="00AE6613" w:rsidP="00AE66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6941">
        <w:rPr>
          <w:rFonts w:ascii="Times New Roman" w:hAnsi="Times New Roman" w:cs="Times New Roman"/>
          <w:b/>
          <w:sz w:val="24"/>
          <w:szCs w:val="24"/>
        </w:rPr>
        <w:t xml:space="preserve"> a activit</w:t>
      </w:r>
      <w:r>
        <w:rPr>
          <w:rFonts w:ascii="Times New Roman" w:hAnsi="Times New Roman" w:cs="Times New Roman"/>
          <w:b/>
          <w:sz w:val="24"/>
          <w:szCs w:val="24"/>
        </w:rPr>
        <w:t>ă</w:t>
      </w:r>
      <w:r w:rsidRPr="000E6941">
        <w:rPr>
          <w:rFonts w:ascii="Times New Roman" w:hAnsi="Times New Roman" w:cs="Times New Roman"/>
          <w:b/>
          <w:sz w:val="24"/>
          <w:szCs w:val="24"/>
        </w:rPr>
        <w:t xml:space="preserve">ților didactice  </w:t>
      </w:r>
      <w:r>
        <w:rPr>
          <w:rFonts w:ascii="Times New Roman" w:hAnsi="Times New Roman" w:cs="Times New Roman"/>
          <w:b/>
          <w:sz w:val="24"/>
          <w:szCs w:val="24"/>
        </w:rPr>
        <w:t>î</w:t>
      </w:r>
      <w:r w:rsidRPr="000E6941">
        <w:rPr>
          <w:rFonts w:ascii="Times New Roman" w:hAnsi="Times New Roman" w:cs="Times New Roman"/>
          <w:b/>
          <w:sz w:val="24"/>
          <w:szCs w:val="24"/>
        </w:rPr>
        <w:t>n cadrul inspec</w:t>
      </w:r>
      <w:r>
        <w:rPr>
          <w:rFonts w:ascii="Times New Roman" w:hAnsi="Times New Roman" w:cs="Times New Roman"/>
          <w:b/>
          <w:sz w:val="24"/>
          <w:szCs w:val="24"/>
        </w:rPr>
        <w:t>ț</w:t>
      </w:r>
      <w:r w:rsidRPr="000E6941">
        <w:rPr>
          <w:rFonts w:ascii="Times New Roman" w:hAnsi="Times New Roman" w:cs="Times New Roman"/>
          <w:b/>
          <w:sz w:val="24"/>
          <w:szCs w:val="24"/>
        </w:rPr>
        <w:t>iei de specialitate la clas</w:t>
      </w:r>
      <w:r>
        <w:rPr>
          <w:rFonts w:ascii="Times New Roman" w:hAnsi="Times New Roman" w:cs="Times New Roman"/>
          <w:b/>
          <w:sz w:val="24"/>
          <w:szCs w:val="24"/>
        </w:rPr>
        <w:t>ă</w:t>
      </w:r>
      <w:r w:rsidRPr="000E6941">
        <w:rPr>
          <w:rFonts w:ascii="Times New Roman" w:hAnsi="Times New Roman" w:cs="Times New Roman"/>
          <w:b/>
          <w:sz w:val="24"/>
          <w:szCs w:val="24"/>
        </w:rPr>
        <w:t xml:space="preserve"> pentru profesorii documentari</w:t>
      </w:r>
      <w:r>
        <w:rPr>
          <w:rFonts w:ascii="Times New Roman" w:hAnsi="Times New Roman" w:cs="Times New Roman"/>
          <w:b/>
          <w:sz w:val="24"/>
          <w:szCs w:val="24"/>
        </w:rPr>
        <w:t>ș</w:t>
      </w:r>
      <w:r w:rsidRPr="000E6941">
        <w:rPr>
          <w:rFonts w:ascii="Times New Roman" w:hAnsi="Times New Roman" w:cs="Times New Roman"/>
          <w:b/>
          <w:sz w:val="24"/>
          <w:szCs w:val="24"/>
        </w:rPr>
        <w:t>ti</w:t>
      </w:r>
    </w:p>
    <w:p w14:paraId="753B2D09" w14:textId="77777777" w:rsidR="00AE6613" w:rsidRPr="000E6941" w:rsidRDefault="00AE6613" w:rsidP="00AE66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3BA787" w14:textId="77777777" w:rsidR="00AE6613" w:rsidRPr="000E694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41">
        <w:rPr>
          <w:rFonts w:ascii="Times New Roman" w:hAnsi="Times New Roman" w:cs="Times New Roman"/>
          <w:sz w:val="24"/>
          <w:szCs w:val="24"/>
        </w:rPr>
        <w:t xml:space="preserve">Unitatea de </w:t>
      </w:r>
      <w:r>
        <w:rPr>
          <w:rFonts w:ascii="Times New Roman" w:hAnsi="Times New Roman" w:cs="Times New Roman"/>
          <w:sz w:val="24"/>
          <w:szCs w:val="24"/>
        </w:rPr>
        <w:t>î</w:t>
      </w:r>
      <w:r w:rsidRPr="000E6941">
        <w:rPr>
          <w:rFonts w:ascii="Times New Roman" w:hAnsi="Times New Roman" w:cs="Times New Roman"/>
          <w:sz w:val="24"/>
          <w:szCs w:val="24"/>
        </w:rPr>
        <w:t>nv</w:t>
      </w:r>
      <w:r>
        <w:rPr>
          <w:rFonts w:ascii="Times New Roman" w:hAnsi="Times New Roman" w:cs="Times New Roman"/>
          <w:sz w:val="24"/>
          <w:szCs w:val="24"/>
        </w:rPr>
        <w:t>ăță</w:t>
      </w:r>
      <w:r w:rsidRPr="000E6941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â</w:t>
      </w:r>
      <w:r w:rsidRPr="000E6941">
        <w:rPr>
          <w:rFonts w:ascii="Times New Roman" w:hAnsi="Times New Roman" w:cs="Times New Roman"/>
          <w:sz w:val="24"/>
          <w:szCs w:val="24"/>
        </w:rPr>
        <w:t>nt: ....................................................</w:t>
      </w:r>
    </w:p>
    <w:p w14:paraId="5D96F095" w14:textId="77777777" w:rsidR="00AE6613" w:rsidRPr="000E694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41">
        <w:rPr>
          <w:rFonts w:ascii="Times New Roman" w:hAnsi="Times New Roman" w:cs="Times New Roman"/>
          <w:sz w:val="24"/>
          <w:szCs w:val="24"/>
        </w:rPr>
        <w:t xml:space="preserve">Numele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0E6941">
        <w:rPr>
          <w:rFonts w:ascii="Times New Roman" w:hAnsi="Times New Roman" w:cs="Times New Roman"/>
          <w:sz w:val="24"/>
          <w:szCs w:val="24"/>
        </w:rPr>
        <w:t>i prenumele cadrului didactic inspectat: .........................</w:t>
      </w:r>
    </w:p>
    <w:p w14:paraId="02987ECA" w14:textId="77777777" w:rsidR="00AE6613" w:rsidRPr="000E694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41">
        <w:rPr>
          <w:rFonts w:ascii="Times New Roman" w:hAnsi="Times New Roman" w:cs="Times New Roman"/>
          <w:sz w:val="24"/>
          <w:szCs w:val="24"/>
        </w:rPr>
        <w:t>Func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0E6941">
        <w:rPr>
          <w:rFonts w:ascii="Times New Roman" w:hAnsi="Times New Roman" w:cs="Times New Roman"/>
          <w:sz w:val="24"/>
          <w:szCs w:val="24"/>
        </w:rPr>
        <w:t>ia didactic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0E69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0E6941">
        <w:rPr>
          <w:rFonts w:ascii="Times New Roman" w:hAnsi="Times New Roman" w:cs="Times New Roman"/>
          <w:sz w:val="24"/>
          <w:szCs w:val="24"/>
        </w:rPr>
        <w:t>i specialitatea: ......................................</w:t>
      </w:r>
    </w:p>
    <w:p w14:paraId="2F44CC1F" w14:textId="77777777" w:rsidR="00AE6613" w:rsidRPr="000E694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41">
        <w:rPr>
          <w:rFonts w:ascii="Times New Roman" w:hAnsi="Times New Roman" w:cs="Times New Roman"/>
          <w:sz w:val="24"/>
          <w:szCs w:val="24"/>
        </w:rPr>
        <w:t>Data efectu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0E6941">
        <w:rPr>
          <w:rFonts w:ascii="Times New Roman" w:hAnsi="Times New Roman" w:cs="Times New Roman"/>
          <w:sz w:val="24"/>
          <w:szCs w:val="24"/>
        </w:rPr>
        <w:t>rii inspec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0E6941">
        <w:rPr>
          <w:rFonts w:ascii="Times New Roman" w:hAnsi="Times New Roman" w:cs="Times New Roman"/>
          <w:sz w:val="24"/>
          <w:szCs w:val="24"/>
        </w:rPr>
        <w:t>iei: ..............................................</w:t>
      </w:r>
    </w:p>
    <w:p w14:paraId="7D5798B4" w14:textId="77777777" w:rsidR="00AE6613" w:rsidRPr="000E694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41">
        <w:rPr>
          <w:rFonts w:ascii="Times New Roman" w:hAnsi="Times New Roman" w:cs="Times New Roman"/>
          <w:sz w:val="24"/>
          <w:szCs w:val="24"/>
        </w:rPr>
        <w:t>Inspec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0E6941">
        <w:rPr>
          <w:rFonts w:ascii="Times New Roman" w:hAnsi="Times New Roman" w:cs="Times New Roman"/>
          <w:sz w:val="24"/>
          <w:szCs w:val="24"/>
        </w:rPr>
        <w:t>ia este efectuat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0E6941">
        <w:rPr>
          <w:rFonts w:ascii="Times New Roman" w:hAnsi="Times New Roman" w:cs="Times New Roman"/>
          <w:sz w:val="24"/>
          <w:szCs w:val="24"/>
        </w:rPr>
        <w:t xml:space="preserve"> de inspectorul școlar/profesorul metodist: ............................</w:t>
      </w:r>
    </w:p>
    <w:p w14:paraId="248A2143" w14:textId="77777777" w:rsidR="00AE6613" w:rsidRPr="000E6941" w:rsidRDefault="00AE6613" w:rsidP="00AE66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7158"/>
        <w:gridCol w:w="948"/>
        <w:gridCol w:w="1089"/>
      </w:tblGrid>
      <w:tr w:rsidR="00AE6613" w:rsidRPr="000E6941" w14:paraId="2C6FDD8E" w14:textId="77777777" w:rsidTr="004F4FCD">
        <w:trPr>
          <w:jc w:val="center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AC228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Analiza</w:t>
            </w:r>
          </w:p>
        </w:tc>
        <w:tc>
          <w:tcPr>
            <w:tcW w:w="7158" w:type="dxa"/>
            <w:vMerge w:val="restart"/>
            <w:tcBorders>
              <w:left w:val="single" w:sz="4" w:space="0" w:color="auto"/>
            </w:tcBorders>
            <w:vAlign w:val="center"/>
          </w:tcPr>
          <w:p w14:paraId="1D6768ED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Aspect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evaluate/criterii</w:t>
            </w:r>
          </w:p>
        </w:tc>
        <w:tc>
          <w:tcPr>
            <w:tcW w:w="2037" w:type="dxa"/>
            <w:gridSpan w:val="2"/>
            <w:vAlign w:val="center"/>
          </w:tcPr>
          <w:p w14:paraId="23311142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Punctaj </w:t>
            </w:r>
          </w:p>
        </w:tc>
      </w:tr>
      <w:tr w:rsidR="00AE6613" w:rsidRPr="000E6941" w14:paraId="4DC3920D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35C7D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vMerge/>
            <w:tcBorders>
              <w:left w:val="single" w:sz="4" w:space="0" w:color="auto"/>
            </w:tcBorders>
            <w:vAlign w:val="center"/>
          </w:tcPr>
          <w:p w14:paraId="62500153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  <w:vAlign w:val="center"/>
          </w:tcPr>
          <w:p w14:paraId="324FA5CB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Maxim</w:t>
            </w:r>
          </w:p>
        </w:tc>
        <w:tc>
          <w:tcPr>
            <w:tcW w:w="1089" w:type="dxa"/>
            <w:vAlign w:val="center"/>
          </w:tcPr>
          <w:p w14:paraId="34983204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Realizat</w:t>
            </w:r>
          </w:p>
        </w:tc>
      </w:tr>
      <w:tr w:rsidR="00AE6613" w:rsidRPr="000E6941" w14:paraId="0B06737A" w14:textId="77777777" w:rsidTr="004F4FCD">
        <w:trPr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6EB51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043E602A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8" w:type="dxa"/>
            <w:vAlign w:val="center"/>
          </w:tcPr>
          <w:p w14:paraId="67FBE7A6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89" w:type="dxa"/>
            <w:vAlign w:val="center"/>
          </w:tcPr>
          <w:p w14:paraId="45F2B494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E6613" w:rsidRPr="000E6941" w14:paraId="2699C333" w14:textId="77777777" w:rsidTr="004F4FCD">
        <w:trPr>
          <w:jc w:val="center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8BD68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Activitate </w:t>
            </w:r>
          </w:p>
          <w:p w14:paraId="45D6E718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didactic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</w:p>
          <w:p w14:paraId="606C52EB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36B5DAFC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Plan de lec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materiale didactice (plan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e, fi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e, documente)</w:t>
            </w:r>
          </w:p>
        </w:tc>
        <w:tc>
          <w:tcPr>
            <w:tcW w:w="948" w:type="dxa"/>
            <w:vAlign w:val="center"/>
          </w:tcPr>
          <w:p w14:paraId="799ED8A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5DEB4A99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3D216FB2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2396A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48C1990F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Lec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ia este proiectat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corespunz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tor (etape, scopuri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obiective/competen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e, alocare de timp, timp de interac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iune, material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echipamente)</w:t>
            </w:r>
          </w:p>
        </w:tc>
        <w:tc>
          <w:tcPr>
            <w:tcW w:w="948" w:type="dxa"/>
            <w:vAlign w:val="center"/>
          </w:tcPr>
          <w:p w14:paraId="4619B089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62965AA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51AA932B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6D921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55849C2E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Obiectivele stabilite au fost prezentate clar, concis pentru ca elevii 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eleag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ce competen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 vor dob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ndi prin participarea lor la procesul de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are</w:t>
            </w:r>
          </w:p>
        </w:tc>
        <w:tc>
          <w:tcPr>
            <w:tcW w:w="948" w:type="dxa"/>
            <w:vAlign w:val="center"/>
          </w:tcPr>
          <w:p w14:paraId="5B687EB4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52D1B21B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4D5B2270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CBEE7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0A945513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Selec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ia procedeelor, tehnicilor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metodelor de predare s-a 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cut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ndu-se cont de cantitatea de cuno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tin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 transmis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nivelul de preg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tire al clasei</w:t>
            </w:r>
          </w:p>
        </w:tc>
        <w:tc>
          <w:tcPr>
            <w:tcW w:w="948" w:type="dxa"/>
            <w:vAlign w:val="center"/>
          </w:tcPr>
          <w:p w14:paraId="7790735F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7BA6E990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005D7C66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4F688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3CB2A310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Integrarea resurselor centrului de documentare și informare (CDI)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activit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ile desf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urate.</w:t>
            </w:r>
          </w:p>
        </w:tc>
        <w:tc>
          <w:tcPr>
            <w:tcW w:w="948" w:type="dxa"/>
            <w:vAlign w:val="center"/>
          </w:tcPr>
          <w:p w14:paraId="2C26669E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583B9204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5FEA4F92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9F979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6B645512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Varietatea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complementaritatea materialelor didactice</w:t>
            </w:r>
          </w:p>
        </w:tc>
        <w:tc>
          <w:tcPr>
            <w:tcW w:w="948" w:type="dxa"/>
            <w:vAlign w:val="center"/>
          </w:tcPr>
          <w:p w14:paraId="03209206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138E94A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2AADAB0B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B70A7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5B1D7DA0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Modul de exploatare a resurselor documentare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vederea dezvolt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rii competen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elor infodocumentare</w:t>
            </w:r>
          </w:p>
        </w:tc>
        <w:tc>
          <w:tcPr>
            <w:tcW w:w="948" w:type="dxa"/>
            <w:vAlign w:val="center"/>
          </w:tcPr>
          <w:p w14:paraId="15693D7E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0168C080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306F034F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795D8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638C646F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Descoperirea CDI ca centru de resurse</w:t>
            </w:r>
          </w:p>
        </w:tc>
        <w:tc>
          <w:tcPr>
            <w:tcW w:w="948" w:type="dxa"/>
            <w:vAlign w:val="center"/>
          </w:tcPr>
          <w:p w14:paraId="1BF5DA22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0,1</w:t>
            </w:r>
          </w:p>
        </w:tc>
        <w:tc>
          <w:tcPr>
            <w:tcW w:w="1089" w:type="dxa"/>
            <w:vAlign w:val="center"/>
          </w:tcPr>
          <w:p w14:paraId="41BDFBBB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4E7C0DA0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EC764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56940B10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Includerea secven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elor cu caracter practic-aplicativ (elevii au avut acces liber la materialele din CDI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 le-au utilizat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rezolvarea sarcinilor trasate de 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tre profesor)</w:t>
            </w:r>
          </w:p>
        </w:tc>
        <w:tc>
          <w:tcPr>
            <w:tcW w:w="948" w:type="dxa"/>
            <w:vAlign w:val="center"/>
          </w:tcPr>
          <w:p w14:paraId="08794673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2F9050E4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07161A1D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381F4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553D246A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Gestionarea timpului</w:t>
            </w:r>
          </w:p>
        </w:tc>
        <w:tc>
          <w:tcPr>
            <w:tcW w:w="948" w:type="dxa"/>
            <w:vAlign w:val="center"/>
          </w:tcPr>
          <w:p w14:paraId="25AAC7E2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23C2E69F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4F603B54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46E6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3D3D25A9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Alegerea temei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func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ie de nevoile utilizatorilor de documentare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informare</w:t>
            </w:r>
          </w:p>
        </w:tc>
        <w:tc>
          <w:tcPr>
            <w:tcW w:w="948" w:type="dxa"/>
            <w:vAlign w:val="center"/>
          </w:tcPr>
          <w:p w14:paraId="6DDAAB1E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78E39F39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13A93849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0D577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1B9A08CE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Corelarea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ntre obiectivele infodocumentare, activit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ile propuse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modalit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ile de evaluare</w:t>
            </w:r>
          </w:p>
        </w:tc>
        <w:tc>
          <w:tcPr>
            <w:tcW w:w="948" w:type="dxa"/>
            <w:vAlign w:val="center"/>
          </w:tcPr>
          <w:p w14:paraId="7F5080C1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4E68559D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508CFD5B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11099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1E46B3BF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Capacitatea de a crea un mediu documentar adaptat nevoilor utilizatorilor</w:t>
            </w:r>
          </w:p>
        </w:tc>
        <w:tc>
          <w:tcPr>
            <w:tcW w:w="948" w:type="dxa"/>
            <w:vAlign w:val="center"/>
          </w:tcPr>
          <w:p w14:paraId="196A6B06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0,1</w:t>
            </w:r>
          </w:p>
        </w:tc>
        <w:tc>
          <w:tcPr>
            <w:tcW w:w="1089" w:type="dxa"/>
            <w:vAlign w:val="center"/>
          </w:tcPr>
          <w:p w14:paraId="22988758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39ED4EDF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0635A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7A503E9F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Prin con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inuturile propuse profesorul are ca scop generarea unor idei noi, solu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ii (elevii vor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a 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utilizeze 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t mai eficient resursele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spa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iile specifice unui CDI)</w:t>
            </w:r>
          </w:p>
        </w:tc>
        <w:tc>
          <w:tcPr>
            <w:tcW w:w="948" w:type="dxa"/>
            <w:vAlign w:val="center"/>
          </w:tcPr>
          <w:p w14:paraId="737F4C2D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759A4245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017D5840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799F3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38D9F06B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A fost men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inut un raport eficient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ntre durata solicit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rii elevilor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cea afectat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explica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iilor</w:t>
            </w:r>
          </w:p>
        </w:tc>
        <w:tc>
          <w:tcPr>
            <w:tcW w:w="948" w:type="dxa"/>
            <w:vAlign w:val="center"/>
          </w:tcPr>
          <w:p w14:paraId="1BE91D5A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5917CF6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1C9C14B1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F45F3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1F1B45AF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A fost creat un climat afectiv - emo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ional propice desf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ur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rii activit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948" w:type="dxa"/>
            <w:vAlign w:val="center"/>
          </w:tcPr>
          <w:p w14:paraId="744D17A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0,1</w:t>
            </w:r>
          </w:p>
        </w:tc>
        <w:tc>
          <w:tcPr>
            <w:tcW w:w="1089" w:type="dxa"/>
            <w:vAlign w:val="center"/>
          </w:tcPr>
          <w:p w14:paraId="4C921E2A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09180B2D" w14:textId="77777777" w:rsidTr="004F4FCD">
        <w:trPr>
          <w:jc w:val="center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27F34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Elevii – dominante vizate </w:t>
            </w: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6866AA81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Elevii sunt responsabili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se implic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procesul instructiv – educativ</w:t>
            </w:r>
          </w:p>
        </w:tc>
        <w:tc>
          <w:tcPr>
            <w:tcW w:w="948" w:type="dxa"/>
            <w:vAlign w:val="center"/>
          </w:tcPr>
          <w:p w14:paraId="45A8150B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5C3C1C57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46B3F3BF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18174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6F80439C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Elevii dau dovad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de autonomie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are, competen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 de 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utare, selectare, tratare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comunicare a informa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iei</w:t>
            </w:r>
          </w:p>
        </w:tc>
        <w:tc>
          <w:tcPr>
            <w:tcW w:w="948" w:type="dxa"/>
            <w:vAlign w:val="center"/>
          </w:tcPr>
          <w:p w14:paraId="26AEBD45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189FD4D0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5A38919C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ACB78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4D7C6F58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Elevii au deprinderi de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are eficient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ndesc logic, problematizat</w:t>
            </w:r>
          </w:p>
        </w:tc>
        <w:tc>
          <w:tcPr>
            <w:tcW w:w="948" w:type="dxa"/>
            <w:vAlign w:val="center"/>
          </w:tcPr>
          <w:p w14:paraId="39C85804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55E5569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45FF47F1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6FFF0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2405741A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Elevii au deprinderi de munc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independent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se descurc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bine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rezolvarea sarcinilor de lucru indicate de 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tre profesor</w:t>
            </w:r>
          </w:p>
        </w:tc>
        <w:tc>
          <w:tcPr>
            <w:tcW w:w="948" w:type="dxa"/>
            <w:vAlign w:val="center"/>
          </w:tcPr>
          <w:p w14:paraId="0043E217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47453B43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5E127B5C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7BF2A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25EDAD90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Elevii sunt familiariza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cu spa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iul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 resursele CDI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eleg importan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a ini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ierii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cercetarea documentar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</w:p>
        </w:tc>
        <w:tc>
          <w:tcPr>
            <w:tcW w:w="948" w:type="dxa"/>
            <w:vAlign w:val="center"/>
          </w:tcPr>
          <w:p w14:paraId="2A28382B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0,1</w:t>
            </w:r>
          </w:p>
        </w:tc>
        <w:tc>
          <w:tcPr>
            <w:tcW w:w="1089" w:type="dxa"/>
            <w:vAlign w:val="center"/>
          </w:tcPr>
          <w:p w14:paraId="63FF8EB4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6B73F3FB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36ED0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328ED4BD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Elevii poarta cu 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urin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o conversa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nu au dificult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a utiliza termenii specifici disciplinei studiate</w:t>
            </w:r>
          </w:p>
        </w:tc>
        <w:tc>
          <w:tcPr>
            <w:tcW w:w="948" w:type="dxa"/>
            <w:vAlign w:val="center"/>
          </w:tcPr>
          <w:p w14:paraId="2C8432D3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669E8C29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25F1E8BA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3E462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453D7BB6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Elevii au capacitatea de a-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men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ine nivelul de concentrare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sunt interesa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de activit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ile propuse</w:t>
            </w:r>
          </w:p>
        </w:tc>
        <w:tc>
          <w:tcPr>
            <w:tcW w:w="948" w:type="dxa"/>
            <w:vAlign w:val="center"/>
          </w:tcPr>
          <w:p w14:paraId="62BFD579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746D736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5E6066AF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9F007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7CFA08D1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Elevii sunt obi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nui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lucreze utiliz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nd fi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e, dic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ionare, enciclopedii, atlase, materiale auxiliare, tehnologia informației și comunic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rii (TIC)</w:t>
            </w:r>
          </w:p>
        </w:tc>
        <w:tc>
          <w:tcPr>
            <w:tcW w:w="948" w:type="dxa"/>
            <w:vAlign w:val="center"/>
          </w:tcPr>
          <w:p w14:paraId="1F3136AF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3E0B9BAF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71ADCECD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026CF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4EDA7DF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Elevii sunt implica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animarea CDI: mediatizarea activit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ii CDI, ordonarea documentelor, organizarea activit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ilor etc.</w:t>
            </w:r>
          </w:p>
        </w:tc>
        <w:tc>
          <w:tcPr>
            <w:tcW w:w="948" w:type="dxa"/>
            <w:tcBorders>
              <w:bottom w:val="single" w:sz="4" w:space="0" w:color="auto"/>
            </w:tcBorders>
            <w:vAlign w:val="center"/>
          </w:tcPr>
          <w:p w14:paraId="4C4DD33A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vAlign w:val="center"/>
          </w:tcPr>
          <w:p w14:paraId="60AD4145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058DB813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38D67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B476DE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Elevii manifest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respect fa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de profesor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au o atitudine corespunz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toare fa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de disciplina predat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</w:p>
        </w:tc>
        <w:tc>
          <w:tcPr>
            <w:tcW w:w="948" w:type="dxa"/>
            <w:tcBorders>
              <w:top w:val="single" w:sz="4" w:space="0" w:color="auto"/>
            </w:tcBorders>
            <w:vAlign w:val="center"/>
          </w:tcPr>
          <w:p w14:paraId="1541034F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0,1</w:t>
            </w:r>
          </w:p>
        </w:tc>
        <w:tc>
          <w:tcPr>
            <w:tcW w:w="1089" w:type="dxa"/>
            <w:tcBorders>
              <w:top w:val="single" w:sz="4" w:space="0" w:color="auto"/>
            </w:tcBorders>
            <w:vAlign w:val="center"/>
          </w:tcPr>
          <w:p w14:paraId="7A28AD4F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1841FA21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B547F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01454A55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Elevii dovedesc competen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e de integrare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rela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ionare pozitive</w:t>
            </w:r>
          </w:p>
        </w:tc>
        <w:tc>
          <w:tcPr>
            <w:tcW w:w="948" w:type="dxa"/>
            <w:vAlign w:val="center"/>
          </w:tcPr>
          <w:p w14:paraId="5A414936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15A28E83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29DB97F0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582DB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5819CE3E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Elevii manifest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interes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o atitudine pozitiv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fa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de activit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ile specifice unui CDI (dezvoltarea gustului pentru lectur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, expozi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ii, audi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ii, vizion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ri, ateliere de crea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ie,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lniri cu personalit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ale vie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ii culturale etc.)</w:t>
            </w:r>
          </w:p>
        </w:tc>
        <w:tc>
          <w:tcPr>
            <w:tcW w:w="948" w:type="dxa"/>
            <w:vAlign w:val="center"/>
          </w:tcPr>
          <w:p w14:paraId="710A13B0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2AA227BF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6236BA0B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0ABF3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5FB17A58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Elevii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eleg importan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a dob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ndirii unor metode de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de a 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ni informa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ia</w:t>
            </w:r>
          </w:p>
        </w:tc>
        <w:tc>
          <w:tcPr>
            <w:tcW w:w="948" w:type="dxa"/>
            <w:vAlign w:val="center"/>
          </w:tcPr>
          <w:p w14:paraId="36AF5F7B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00EEBF8A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58C39EA4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C1894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6197D03D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Elevii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dezvolt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capacitatea de a identifica, selecta, organiza, prelucra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transmite informa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ia</w:t>
            </w:r>
          </w:p>
        </w:tc>
        <w:tc>
          <w:tcPr>
            <w:tcW w:w="948" w:type="dxa"/>
            <w:vAlign w:val="center"/>
          </w:tcPr>
          <w:p w14:paraId="181C9246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1B24404E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5A975405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9DD28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069630BC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Elevii manifest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ini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iativ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, creativitate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 disponibilitate de a lucra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echip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pentru rezolvarea diferitelor sarcini</w:t>
            </w:r>
          </w:p>
        </w:tc>
        <w:tc>
          <w:tcPr>
            <w:tcW w:w="948" w:type="dxa"/>
            <w:vAlign w:val="center"/>
          </w:tcPr>
          <w:p w14:paraId="4AD850A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0,1</w:t>
            </w:r>
          </w:p>
        </w:tc>
        <w:tc>
          <w:tcPr>
            <w:tcW w:w="1089" w:type="dxa"/>
            <w:vAlign w:val="center"/>
          </w:tcPr>
          <w:p w14:paraId="679BAF0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4A52377C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F3CE6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7E5031C5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Elevii sunt receptivi fa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de valorile culturale</w:t>
            </w:r>
          </w:p>
        </w:tc>
        <w:tc>
          <w:tcPr>
            <w:tcW w:w="948" w:type="dxa"/>
            <w:vAlign w:val="center"/>
          </w:tcPr>
          <w:p w14:paraId="65925A42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3A9D9462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13300F2F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77F9D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395795A2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Elevii au o atitudine prietenoas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fa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de colegi</w:t>
            </w:r>
          </w:p>
        </w:tc>
        <w:tc>
          <w:tcPr>
            <w:tcW w:w="948" w:type="dxa"/>
            <w:vAlign w:val="center"/>
          </w:tcPr>
          <w:p w14:paraId="70143B65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0,1</w:t>
            </w:r>
          </w:p>
        </w:tc>
        <w:tc>
          <w:tcPr>
            <w:tcW w:w="1089" w:type="dxa"/>
            <w:vAlign w:val="center"/>
          </w:tcPr>
          <w:p w14:paraId="53377FD6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6D06F832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33AC4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1DB24FFD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Elevii au o atitudine pozitiv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fa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coal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manifest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dorin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a de a se implica activ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n promovarea imaginii acesteia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comunitatea local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prin participarea la activit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ile ini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iate de 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tre profesorul documentarist prin intermediul CDI</w:t>
            </w:r>
          </w:p>
        </w:tc>
        <w:tc>
          <w:tcPr>
            <w:tcW w:w="948" w:type="dxa"/>
            <w:vAlign w:val="center"/>
          </w:tcPr>
          <w:p w14:paraId="5CB36E22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6A94E44B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418FCD47" w14:textId="77777777" w:rsidTr="004F4FCD">
        <w:trPr>
          <w:jc w:val="center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C8608" w14:textId="77777777" w:rsidR="00AE6613" w:rsidRPr="000E6941" w:rsidRDefault="00AE6613" w:rsidP="004F4FCD">
            <w:pPr>
              <w:spacing w:after="0" w:line="240" w:lineRule="auto"/>
              <w:ind w:right="-96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Profesorul - dominante vizate</w:t>
            </w: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415EC217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Demonstreaz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o bun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cunoa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tere a disciplinei predate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cuno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tin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e actualizate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domeniul ini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ierii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cercetarea documentar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</w:p>
        </w:tc>
        <w:tc>
          <w:tcPr>
            <w:tcW w:w="948" w:type="dxa"/>
            <w:vAlign w:val="center"/>
          </w:tcPr>
          <w:p w14:paraId="6B48B662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5F89B91F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218C99A4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2EFAA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0571228E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Demonstreaz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capacitate de sintez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subliniaz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valoarea practic – aplicativ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a demersului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ntreprins</w:t>
            </w:r>
          </w:p>
        </w:tc>
        <w:tc>
          <w:tcPr>
            <w:tcW w:w="948" w:type="dxa"/>
            <w:vAlign w:val="center"/>
          </w:tcPr>
          <w:p w14:paraId="6047543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2B7779E9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215DA991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EF2AF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4EE0EFB3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Limbajul utilizat este adecvat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ine cont de nivelul de 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rst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elegere al elevilor</w:t>
            </w:r>
          </w:p>
        </w:tc>
        <w:tc>
          <w:tcPr>
            <w:tcW w:w="948" w:type="dxa"/>
            <w:vAlign w:val="center"/>
          </w:tcPr>
          <w:p w14:paraId="265894D9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0,1</w:t>
            </w:r>
          </w:p>
        </w:tc>
        <w:tc>
          <w:tcPr>
            <w:tcW w:w="1089" w:type="dxa"/>
            <w:vAlign w:val="center"/>
          </w:tcPr>
          <w:p w14:paraId="2F53151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64CD4F15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EE3B6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04B29443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Comunicarea cu elevii este eficient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. Tonul folosit (calm, ferm), formularea clar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a ideilor conduc la captarea aten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iei elevilor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la participarea lor la rezolvarea sarcinilor propuse</w:t>
            </w:r>
          </w:p>
        </w:tc>
        <w:tc>
          <w:tcPr>
            <w:tcW w:w="948" w:type="dxa"/>
            <w:vAlign w:val="center"/>
          </w:tcPr>
          <w:p w14:paraId="51EE8B55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0,1</w:t>
            </w:r>
          </w:p>
        </w:tc>
        <w:tc>
          <w:tcPr>
            <w:tcW w:w="1089" w:type="dxa"/>
            <w:vAlign w:val="center"/>
          </w:tcPr>
          <w:p w14:paraId="4764102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4AD9FBA8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FD66F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7EB23930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Dialogheaz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cu elevii, nu monopolizeaz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discu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ia, 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spunde la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ntreb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rile elevilor clarific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nd aspectele mai dificile pentru ace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tia</w:t>
            </w:r>
          </w:p>
        </w:tc>
        <w:tc>
          <w:tcPr>
            <w:tcW w:w="948" w:type="dxa"/>
            <w:vAlign w:val="center"/>
          </w:tcPr>
          <w:p w14:paraId="1648D09D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0277D95A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7EB00BDE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82B16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13B9A750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Folose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te materiale auxiliare </w:t>
            </w:r>
          </w:p>
        </w:tc>
        <w:tc>
          <w:tcPr>
            <w:tcW w:w="948" w:type="dxa"/>
            <w:vAlign w:val="center"/>
          </w:tcPr>
          <w:p w14:paraId="54546401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0,1</w:t>
            </w:r>
          </w:p>
        </w:tc>
        <w:tc>
          <w:tcPr>
            <w:tcW w:w="1089" w:type="dxa"/>
            <w:vAlign w:val="center"/>
          </w:tcPr>
          <w:p w14:paraId="448D6031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5152EA3D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43C35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7D46A121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Utilizeaz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corespunz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tor resursele existente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CDI (suport 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rtie, suporturi audio- video), inclusiv resursele digitale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TIC</w:t>
            </w:r>
          </w:p>
        </w:tc>
        <w:tc>
          <w:tcPr>
            <w:tcW w:w="948" w:type="dxa"/>
            <w:vAlign w:val="center"/>
          </w:tcPr>
          <w:p w14:paraId="19A07410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3B915411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76E4536D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10CB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5E827BAF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Aloc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fiec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rei secven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 din lec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ie timpul adecvat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respect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etapele parcurgerii acesteia, respect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nd planul de lec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ie</w:t>
            </w:r>
          </w:p>
        </w:tc>
        <w:tc>
          <w:tcPr>
            <w:tcW w:w="948" w:type="dxa"/>
            <w:vAlign w:val="center"/>
          </w:tcPr>
          <w:p w14:paraId="4ECFDE49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178F7E13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2FC11D7F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1631A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2323A281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Utilizeaz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strategii de lucru interactive: brainstorming, dezbatere, problematizare, joc de rol, simul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ri, tehnici ale 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ndirii critice, exerci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ii metaforice etc.</w:t>
            </w:r>
          </w:p>
        </w:tc>
        <w:tc>
          <w:tcPr>
            <w:tcW w:w="948" w:type="dxa"/>
            <w:vAlign w:val="center"/>
          </w:tcPr>
          <w:p w14:paraId="291E0256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7F4C5E0D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3FE205B5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565E2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64725349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Abordeaz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con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inuturile dintr-o perspectiv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aplicativ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, implic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nd elevii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n activitatea de documentare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 orientare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ntr-o structur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infodocumentar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</w:p>
        </w:tc>
        <w:tc>
          <w:tcPr>
            <w:tcW w:w="948" w:type="dxa"/>
            <w:vAlign w:val="center"/>
          </w:tcPr>
          <w:p w14:paraId="10F1FC9A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2E7454B2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4C73B06B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1D0CF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29B49029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Lec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ia este centrat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pe elev – se lucreaz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pe perechi, pe grupe, individual</w:t>
            </w:r>
          </w:p>
        </w:tc>
        <w:tc>
          <w:tcPr>
            <w:tcW w:w="948" w:type="dxa"/>
            <w:vAlign w:val="center"/>
          </w:tcPr>
          <w:p w14:paraId="0F0B2B25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3A82F166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4716AC3A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3D4F6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7E4D9DE8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Monitorizeaz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atent activit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ile desf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urate de elevi. Elevii primesc indica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ii clare, precise pentru fiecare etap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a lec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iei</w:t>
            </w:r>
          </w:p>
        </w:tc>
        <w:tc>
          <w:tcPr>
            <w:tcW w:w="948" w:type="dxa"/>
            <w:vAlign w:val="center"/>
          </w:tcPr>
          <w:p w14:paraId="02AFC47F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0,1</w:t>
            </w:r>
          </w:p>
        </w:tc>
        <w:tc>
          <w:tcPr>
            <w:tcW w:w="1089" w:type="dxa"/>
            <w:vAlign w:val="center"/>
          </w:tcPr>
          <w:p w14:paraId="2C11EF50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2B634451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A0795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0661C928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Formeaz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dezvolt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competen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e specifice domeniului infodocumentar, necesare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rii de-a lungul vie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948" w:type="dxa"/>
            <w:vAlign w:val="center"/>
          </w:tcPr>
          <w:p w14:paraId="706EB7D4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628F37F9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12917FA2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B0BE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3EC93048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Dovede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te preocupare pentru facilitarea accesului la informa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ie, asigurarea exploat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rii 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t mai eficiente a informa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iilor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 documentelor pluridisciplinare multimedia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multisuport de 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tre utilizatori, din perspectiva egaliz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rii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anselor elevilor din medii culturale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sociale diferite</w:t>
            </w:r>
          </w:p>
        </w:tc>
        <w:tc>
          <w:tcPr>
            <w:tcW w:w="948" w:type="dxa"/>
            <w:vAlign w:val="center"/>
          </w:tcPr>
          <w:p w14:paraId="474E0A08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17E3A083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7F6B7F7B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A2C9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36EE56CE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Distribuie sarcinile de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are gradual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succesiune logic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</w:p>
        </w:tc>
        <w:tc>
          <w:tcPr>
            <w:tcW w:w="948" w:type="dxa"/>
            <w:vAlign w:val="center"/>
          </w:tcPr>
          <w:p w14:paraId="7084F9AB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386B1759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7A4FF7BD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67CD4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45EFC7A1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Formuleaz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ntreb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ri pentru a verifica dac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elevii au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eles noile con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inuturi.</w:t>
            </w:r>
          </w:p>
        </w:tc>
        <w:tc>
          <w:tcPr>
            <w:tcW w:w="948" w:type="dxa"/>
            <w:vAlign w:val="center"/>
          </w:tcPr>
          <w:p w14:paraId="1ACA3392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0,1</w:t>
            </w:r>
          </w:p>
        </w:tc>
        <w:tc>
          <w:tcPr>
            <w:tcW w:w="1089" w:type="dxa"/>
            <w:vAlign w:val="center"/>
          </w:tcPr>
          <w:p w14:paraId="5A2937D6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1BBBC278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FF62F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72F451E5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Implic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elevii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n procesul de evaluare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le ofer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feed-back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leg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tur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cu progresul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colar realizat</w:t>
            </w:r>
          </w:p>
        </w:tc>
        <w:tc>
          <w:tcPr>
            <w:tcW w:w="948" w:type="dxa"/>
            <w:vAlign w:val="center"/>
          </w:tcPr>
          <w:p w14:paraId="21F6C2D1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129C92E3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6A355176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02B52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262AA555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Favorizeaz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implicarea activ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a tuturor elevilor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procesul instructiv – educativ</w:t>
            </w:r>
          </w:p>
        </w:tc>
        <w:tc>
          <w:tcPr>
            <w:tcW w:w="948" w:type="dxa"/>
            <w:vAlign w:val="center"/>
          </w:tcPr>
          <w:p w14:paraId="4D157EBA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4CAB7F09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763D08B9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309DD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301E2FA3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Demonstreaz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abilitatea de a desf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ura activit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diferen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iate</w:t>
            </w:r>
          </w:p>
        </w:tc>
        <w:tc>
          <w:tcPr>
            <w:tcW w:w="948" w:type="dxa"/>
            <w:vAlign w:val="center"/>
          </w:tcPr>
          <w:p w14:paraId="11165D94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2210B6AE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36BCF225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4A768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6217008B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Demonstreaz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capacitate de analiz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sintez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, originalitate, tact pedagogic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 spirit organizatoric </w:t>
            </w:r>
          </w:p>
        </w:tc>
        <w:tc>
          <w:tcPr>
            <w:tcW w:w="948" w:type="dxa"/>
            <w:vAlign w:val="center"/>
          </w:tcPr>
          <w:p w14:paraId="277CC471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7888E4C3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010748C8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23F19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305B6AC4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Alege activit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ile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mod creativ</w:t>
            </w:r>
          </w:p>
        </w:tc>
        <w:tc>
          <w:tcPr>
            <w:tcW w:w="948" w:type="dxa"/>
            <w:vAlign w:val="center"/>
          </w:tcPr>
          <w:p w14:paraId="3E1B9C06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443D5C35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054DC25D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FC6DF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33FD24EB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Faciliteaz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accesul elevilor la informa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ie, documenta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 noi tehnologii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contextul evolu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iei societ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ii.</w:t>
            </w:r>
          </w:p>
        </w:tc>
        <w:tc>
          <w:tcPr>
            <w:tcW w:w="948" w:type="dxa"/>
            <w:vAlign w:val="center"/>
          </w:tcPr>
          <w:p w14:paraId="117E0A6D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2B62B886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5AF43356" w14:textId="77777777" w:rsidTr="004F4FCD">
        <w:trPr>
          <w:jc w:val="center"/>
        </w:trPr>
        <w:tc>
          <w:tcPr>
            <w:tcW w:w="8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6252B" w14:textId="77777777" w:rsidR="00AE6613" w:rsidRPr="000E6941" w:rsidRDefault="00AE6613" w:rsidP="004F4FCD">
            <w:pPr>
              <w:pStyle w:val="ListParagraph"/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948" w:type="dxa"/>
            <w:tcBorders>
              <w:left w:val="single" w:sz="4" w:space="0" w:color="auto"/>
            </w:tcBorders>
            <w:vAlign w:val="center"/>
          </w:tcPr>
          <w:p w14:paraId="396CA75E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089" w:type="dxa"/>
            <w:vAlign w:val="center"/>
          </w:tcPr>
          <w:p w14:paraId="185DA0F2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56258C2" w14:textId="77777777" w:rsidR="00AE6613" w:rsidRPr="000E6941" w:rsidRDefault="00AE6613" w:rsidP="00AE66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F4079C" w14:textId="77777777" w:rsidR="00AE6613" w:rsidRDefault="00AE6613" w:rsidP="00AE6613">
      <w:pPr>
        <w:pStyle w:val="Footer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 w:rsidRPr="000E6941">
        <w:rPr>
          <w:rFonts w:ascii="Times New Roman" w:hAnsi="Times New Roman" w:cs="Times New Roman"/>
          <w:sz w:val="24"/>
          <w:szCs w:val="24"/>
        </w:rPr>
        <w:t>Ins</w:t>
      </w:r>
      <w:r>
        <w:rPr>
          <w:rFonts w:ascii="Times New Roman" w:hAnsi="Times New Roman" w:cs="Times New Roman"/>
          <w:sz w:val="24"/>
          <w:szCs w:val="24"/>
        </w:rPr>
        <w:t xml:space="preserve">pector școlar/profesor metodist </w:t>
      </w:r>
      <w:r w:rsidRPr="000E6941">
        <w:rPr>
          <w:rFonts w:ascii="Times New Roman" w:hAnsi="Times New Roman" w:cs="Times New Roman"/>
          <w:sz w:val="24"/>
          <w:szCs w:val="24"/>
        </w:rPr>
        <w:t>...................................................................</w:t>
      </w:r>
    </w:p>
    <w:p w14:paraId="14D4AC30" w14:textId="77777777" w:rsidR="00AE6613" w:rsidRPr="000E6941" w:rsidRDefault="00AE6613" w:rsidP="00AE6613">
      <w:pPr>
        <w:pStyle w:val="Footer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 w:rsidRPr="000E6941">
        <w:rPr>
          <w:rFonts w:ascii="Times New Roman" w:hAnsi="Times New Roman" w:cs="Times New Roman"/>
          <w:sz w:val="24"/>
          <w:szCs w:val="24"/>
        </w:rPr>
        <w:t>Semn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0E6941">
        <w:rPr>
          <w:rFonts w:ascii="Times New Roman" w:hAnsi="Times New Roman" w:cs="Times New Roman"/>
          <w:sz w:val="24"/>
          <w:szCs w:val="24"/>
        </w:rPr>
        <w:t>tura ..................................................</w:t>
      </w:r>
    </w:p>
    <w:p w14:paraId="3DDE6FF9" w14:textId="77777777" w:rsidR="00AE6613" w:rsidRPr="007A286E" w:rsidRDefault="00AE6613" w:rsidP="00AE661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4"/>
          <w:szCs w:val="24"/>
          <w:u w:val="single"/>
        </w:rPr>
      </w:pPr>
      <w:r w:rsidRPr="007A286E">
        <w:rPr>
          <w:rFonts w:ascii="Times New Roman" w:hAnsi="Times New Roman"/>
          <w:i/>
          <w:sz w:val="24"/>
          <w:szCs w:val="24"/>
          <w:u w:val="single"/>
        </w:rPr>
        <w:lastRenderedPageBreak/>
        <w:t>ANEXA Nr. 3</w:t>
      </w:r>
    </w:p>
    <w:p w14:paraId="197A88B0" w14:textId="77777777" w:rsidR="00AE6613" w:rsidRPr="007A286E" w:rsidRDefault="00AE6613" w:rsidP="00AE661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4"/>
          <w:szCs w:val="24"/>
          <w:u w:val="single"/>
        </w:rPr>
      </w:pPr>
      <w:r w:rsidRPr="007A286E">
        <w:rPr>
          <w:rFonts w:ascii="Times New Roman" w:hAnsi="Times New Roman"/>
          <w:i/>
          <w:sz w:val="24"/>
          <w:szCs w:val="24"/>
          <w:u w:val="single"/>
        </w:rPr>
        <w:t xml:space="preserve"> la metodologie</w:t>
      </w:r>
    </w:p>
    <w:p w14:paraId="0CDA8AA1" w14:textId="77777777" w:rsidR="00AE6613" w:rsidRPr="007A286E" w:rsidRDefault="00AE6613" w:rsidP="00AE66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286E">
        <w:rPr>
          <w:rFonts w:ascii="Times New Roman" w:hAnsi="Times New Roman"/>
          <w:b/>
          <w:sz w:val="24"/>
          <w:szCs w:val="24"/>
        </w:rPr>
        <w:t xml:space="preserve">PROCES-VERBAL </w:t>
      </w:r>
    </w:p>
    <w:p w14:paraId="3704E8ED" w14:textId="77777777" w:rsidR="00AE6613" w:rsidRPr="007A286E" w:rsidRDefault="00AE6613" w:rsidP="00AE66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286E">
        <w:rPr>
          <w:rFonts w:ascii="Times New Roman" w:hAnsi="Times New Roman"/>
          <w:b/>
          <w:sz w:val="24"/>
          <w:szCs w:val="24"/>
        </w:rPr>
        <w:t>pentru  inspec</w:t>
      </w:r>
      <w:r>
        <w:rPr>
          <w:rFonts w:ascii="Times New Roman" w:hAnsi="Times New Roman"/>
          <w:b/>
          <w:sz w:val="24"/>
          <w:szCs w:val="24"/>
        </w:rPr>
        <w:t>ț</w:t>
      </w:r>
      <w:r w:rsidRPr="007A286E">
        <w:rPr>
          <w:rFonts w:ascii="Times New Roman" w:hAnsi="Times New Roman"/>
          <w:b/>
          <w:sz w:val="24"/>
          <w:szCs w:val="24"/>
        </w:rPr>
        <w:t>ie de specialitate</w:t>
      </w:r>
    </w:p>
    <w:p w14:paraId="5268ACE7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Unitatea de </w:t>
      </w:r>
      <w:r>
        <w:rPr>
          <w:rFonts w:ascii="Times New Roman" w:hAnsi="Times New Roman"/>
          <w:sz w:val="24"/>
          <w:szCs w:val="24"/>
        </w:rPr>
        <w:t>î</w:t>
      </w:r>
      <w:r w:rsidRPr="00BA2401">
        <w:rPr>
          <w:rFonts w:ascii="Times New Roman" w:hAnsi="Times New Roman"/>
          <w:sz w:val="24"/>
          <w:szCs w:val="24"/>
        </w:rPr>
        <w:t>nv</w:t>
      </w:r>
      <w:r>
        <w:rPr>
          <w:rFonts w:ascii="Times New Roman" w:hAnsi="Times New Roman"/>
          <w:sz w:val="24"/>
          <w:szCs w:val="24"/>
        </w:rPr>
        <w:t>ăță</w:t>
      </w:r>
      <w:r w:rsidRPr="00BA2401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â</w:t>
      </w:r>
      <w:r w:rsidRPr="00BA2401">
        <w:rPr>
          <w:rFonts w:ascii="Times New Roman" w:hAnsi="Times New Roman"/>
          <w:sz w:val="24"/>
          <w:szCs w:val="24"/>
        </w:rPr>
        <w:t>nt: ..................................................</w:t>
      </w:r>
    </w:p>
    <w:p w14:paraId="14BE0DD6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Numele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>i prenumele cadrului didactic inspectat: .........................</w:t>
      </w:r>
    </w:p>
    <w:p w14:paraId="5A257E24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Func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>ia didactic</w:t>
      </w:r>
      <w:r>
        <w:rPr>
          <w:rFonts w:ascii="Times New Roman" w:hAnsi="Times New Roman"/>
          <w:sz w:val="24"/>
          <w:szCs w:val="24"/>
        </w:rPr>
        <w:t>ă</w:t>
      </w:r>
      <w:r w:rsidRPr="00BA24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>i specialitatea: ......................................</w:t>
      </w:r>
    </w:p>
    <w:p w14:paraId="6B651C25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Data efectu</w:t>
      </w:r>
      <w:r>
        <w:rPr>
          <w:rFonts w:ascii="Times New Roman" w:hAnsi="Times New Roman"/>
          <w:sz w:val="24"/>
          <w:szCs w:val="24"/>
        </w:rPr>
        <w:t>ă</w:t>
      </w:r>
      <w:r w:rsidRPr="00BA2401">
        <w:rPr>
          <w:rFonts w:ascii="Times New Roman" w:hAnsi="Times New Roman"/>
          <w:sz w:val="24"/>
          <w:szCs w:val="24"/>
        </w:rPr>
        <w:t>rii inspec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>iei: ..............................................</w:t>
      </w:r>
    </w:p>
    <w:p w14:paraId="20F594F4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Inspec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>ia este efectuat</w:t>
      </w:r>
      <w:r>
        <w:rPr>
          <w:rFonts w:ascii="Times New Roman" w:hAnsi="Times New Roman"/>
          <w:sz w:val="24"/>
          <w:szCs w:val="24"/>
        </w:rPr>
        <w:t>ă</w:t>
      </w:r>
      <w:r w:rsidRPr="00BA2401">
        <w:rPr>
          <w:rFonts w:ascii="Times New Roman" w:hAnsi="Times New Roman"/>
          <w:sz w:val="24"/>
          <w:szCs w:val="24"/>
        </w:rPr>
        <w:t xml:space="preserve"> de:</w:t>
      </w:r>
    </w:p>
    <w:p w14:paraId="0860227F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</w:t>
      </w:r>
    </w:p>
    <w:p w14:paraId="6B180B0C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(numele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>i prenumele, func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>ia, gradul didactic, institu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 xml:space="preserve">ia/unitatea de </w:t>
      </w:r>
      <w:r>
        <w:rPr>
          <w:rFonts w:ascii="Times New Roman" w:hAnsi="Times New Roman"/>
          <w:sz w:val="24"/>
          <w:szCs w:val="24"/>
        </w:rPr>
        <w:t>î</w:t>
      </w:r>
      <w:r w:rsidRPr="00BA2401">
        <w:rPr>
          <w:rFonts w:ascii="Times New Roman" w:hAnsi="Times New Roman"/>
          <w:sz w:val="24"/>
          <w:szCs w:val="24"/>
        </w:rPr>
        <w:t>nv</w:t>
      </w:r>
      <w:r>
        <w:rPr>
          <w:rFonts w:ascii="Times New Roman" w:hAnsi="Times New Roman"/>
          <w:sz w:val="24"/>
          <w:szCs w:val="24"/>
        </w:rPr>
        <w:t>ăță</w:t>
      </w:r>
      <w:r w:rsidRPr="00BA2401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â</w:t>
      </w:r>
      <w:r w:rsidRPr="00BA2401">
        <w:rPr>
          <w:rFonts w:ascii="Times New Roman" w:hAnsi="Times New Roman"/>
          <w:sz w:val="24"/>
          <w:szCs w:val="24"/>
        </w:rPr>
        <w:t>nt de la care provine)</w:t>
      </w:r>
    </w:p>
    <w:p w14:paraId="146CABF2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80D1BA3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A2401">
        <w:rPr>
          <w:rFonts w:ascii="Times New Roman" w:hAnsi="Times New Roman"/>
          <w:b/>
          <w:sz w:val="24"/>
          <w:szCs w:val="24"/>
        </w:rPr>
        <w:t xml:space="preserve">    I. Constat</w:t>
      </w:r>
      <w:r>
        <w:rPr>
          <w:rFonts w:ascii="Times New Roman" w:hAnsi="Times New Roman"/>
          <w:b/>
          <w:sz w:val="24"/>
          <w:szCs w:val="24"/>
        </w:rPr>
        <w:t>ă</w:t>
      </w:r>
      <w:r w:rsidRPr="00BA2401">
        <w:rPr>
          <w:rFonts w:ascii="Times New Roman" w:hAnsi="Times New Roman"/>
          <w:b/>
          <w:sz w:val="24"/>
          <w:szCs w:val="24"/>
        </w:rPr>
        <w:t xml:space="preserve">ri </w:t>
      </w:r>
      <w:r>
        <w:rPr>
          <w:rFonts w:ascii="Times New Roman" w:hAnsi="Times New Roman"/>
          <w:b/>
          <w:sz w:val="24"/>
          <w:szCs w:val="24"/>
        </w:rPr>
        <w:t>ș</w:t>
      </w:r>
      <w:r w:rsidRPr="00BA2401">
        <w:rPr>
          <w:rFonts w:ascii="Times New Roman" w:hAnsi="Times New Roman"/>
          <w:b/>
          <w:sz w:val="24"/>
          <w:szCs w:val="24"/>
        </w:rPr>
        <w:t>i aprecieri:</w:t>
      </w:r>
    </w:p>
    <w:p w14:paraId="19EA02F3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1. Activitatea didactic</w:t>
      </w:r>
      <w:r>
        <w:rPr>
          <w:rFonts w:ascii="Times New Roman" w:hAnsi="Times New Roman"/>
          <w:sz w:val="24"/>
          <w:szCs w:val="24"/>
        </w:rPr>
        <w:t>ă</w:t>
      </w:r>
      <w:r w:rsidRPr="00BA2401">
        <w:rPr>
          <w:rFonts w:ascii="Times New Roman" w:hAnsi="Times New Roman"/>
          <w:sz w:val="24"/>
          <w:szCs w:val="24"/>
        </w:rPr>
        <w:t>:</w:t>
      </w:r>
    </w:p>
    <w:p w14:paraId="417FE9BC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a) activit</w:t>
      </w:r>
      <w:r>
        <w:rPr>
          <w:rFonts w:ascii="Times New Roman" w:hAnsi="Times New Roman"/>
          <w:sz w:val="24"/>
          <w:szCs w:val="24"/>
        </w:rPr>
        <w:t>ăț</w:t>
      </w:r>
      <w:r w:rsidRPr="00BA2401">
        <w:rPr>
          <w:rFonts w:ascii="Times New Roman" w:hAnsi="Times New Roman"/>
          <w:sz w:val="24"/>
          <w:szCs w:val="24"/>
        </w:rPr>
        <w:t>i verificate;</w:t>
      </w:r>
    </w:p>
    <w:p w14:paraId="6336B9BF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b) proiectarea activit</w:t>
      </w:r>
      <w:r>
        <w:rPr>
          <w:rFonts w:ascii="Times New Roman" w:hAnsi="Times New Roman"/>
          <w:sz w:val="24"/>
          <w:szCs w:val="24"/>
        </w:rPr>
        <w:t>ăț</w:t>
      </w:r>
      <w:r w:rsidRPr="00BA2401">
        <w:rPr>
          <w:rFonts w:ascii="Times New Roman" w:hAnsi="Times New Roman"/>
          <w:sz w:val="24"/>
          <w:szCs w:val="24"/>
        </w:rPr>
        <w:t xml:space="preserve">ilor (creativitate </w:t>
      </w:r>
      <w:r>
        <w:rPr>
          <w:rFonts w:ascii="Times New Roman" w:hAnsi="Times New Roman"/>
          <w:sz w:val="24"/>
          <w:szCs w:val="24"/>
        </w:rPr>
        <w:t>î</w:t>
      </w:r>
      <w:r w:rsidRPr="00BA2401">
        <w:rPr>
          <w:rFonts w:ascii="Times New Roman" w:hAnsi="Times New Roman"/>
          <w:sz w:val="24"/>
          <w:szCs w:val="24"/>
        </w:rPr>
        <w:t>n conceperea lec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>iilor/activit</w:t>
      </w:r>
      <w:r>
        <w:rPr>
          <w:rFonts w:ascii="Times New Roman" w:hAnsi="Times New Roman"/>
          <w:sz w:val="24"/>
          <w:szCs w:val="24"/>
        </w:rPr>
        <w:t>ăț</w:t>
      </w:r>
      <w:r w:rsidRPr="00BA2401">
        <w:rPr>
          <w:rFonts w:ascii="Times New Roman" w:hAnsi="Times New Roman"/>
          <w:sz w:val="24"/>
          <w:szCs w:val="24"/>
        </w:rPr>
        <w:t>ilor, corela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 xml:space="preserve">ia dintre componentele actului didactic, strategii didactice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>i evaluare);</w:t>
      </w:r>
    </w:p>
    <w:p w14:paraId="4580B62B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c) desf</w:t>
      </w:r>
      <w:r>
        <w:rPr>
          <w:rFonts w:ascii="Times New Roman" w:hAnsi="Times New Roman"/>
          <w:sz w:val="24"/>
          <w:szCs w:val="24"/>
        </w:rPr>
        <w:t>ăș</w:t>
      </w:r>
      <w:r w:rsidRPr="00BA2401">
        <w:rPr>
          <w:rFonts w:ascii="Times New Roman" w:hAnsi="Times New Roman"/>
          <w:sz w:val="24"/>
          <w:szCs w:val="24"/>
        </w:rPr>
        <w:t>urarea activit</w:t>
      </w:r>
      <w:r>
        <w:rPr>
          <w:rFonts w:ascii="Times New Roman" w:hAnsi="Times New Roman"/>
          <w:sz w:val="24"/>
          <w:szCs w:val="24"/>
        </w:rPr>
        <w:t>ăț</w:t>
      </w:r>
      <w:r w:rsidRPr="00BA2401">
        <w:rPr>
          <w:rFonts w:ascii="Times New Roman" w:hAnsi="Times New Roman"/>
          <w:sz w:val="24"/>
          <w:szCs w:val="24"/>
        </w:rPr>
        <w:t xml:space="preserve">ilor (comportamentul cadrului didactic, utilizarea strategiilor didactice, integrarea mijloacelor de </w:t>
      </w:r>
      <w:r>
        <w:rPr>
          <w:rFonts w:ascii="Times New Roman" w:hAnsi="Times New Roman"/>
          <w:sz w:val="24"/>
          <w:szCs w:val="24"/>
        </w:rPr>
        <w:t>î</w:t>
      </w:r>
      <w:r w:rsidRPr="00BA2401">
        <w:rPr>
          <w:rFonts w:ascii="Times New Roman" w:hAnsi="Times New Roman"/>
          <w:sz w:val="24"/>
          <w:szCs w:val="24"/>
        </w:rPr>
        <w:t>nv</w:t>
      </w:r>
      <w:r>
        <w:rPr>
          <w:rFonts w:ascii="Times New Roman" w:hAnsi="Times New Roman"/>
          <w:sz w:val="24"/>
          <w:szCs w:val="24"/>
        </w:rPr>
        <w:t>ăță</w:t>
      </w:r>
      <w:r w:rsidRPr="00BA2401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â</w:t>
      </w:r>
      <w:r w:rsidRPr="00BA2401">
        <w:rPr>
          <w:rFonts w:ascii="Times New Roman" w:hAnsi="Times New Roman"/>
          <w:sz w:val="24"/>
          <w:szCs w:val="24"/>
        </w:rPr>
        <w:t xml:space="preserve">nt </w:t>
      </w:r>
      <w:r>
        <w:rPr>
          <w:rFonts w:ascii="Times New Roman" w:hAnsi="Times New Roman"/>
          <w:sz w:val="24"/>
          <w:szCs w:val="24"/>
        </w:rPr>
        <w:t>î</w:t>
      </w:r>
      <w:r w:rsidRPr="00BA2401">
        <w:rPr>
          <w:rFonts w:ascii="Times New Roman" w:hAnsi="Times New Roman"/>
          <w:sz w:val="24"/>
          <w:szCs w:val="24"/>
        </w:rPr>
        <w:t>n lec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 xml:space="preserve">ie, creativitate </w:t>
      </w:r>
      <w:r>
        <w:rPr>
          <w:rFonts w:ascii="Times New Roman" w:hAnsi="Times New Roman"/>
          <w:sz w:val="24"/>
          <w:szCs w:val="24"/>
        </w:rPr>
        <w:t>î</w:t>
      </w:r>
      <w:r w:rsidRPr="00BA2401">
        <w:rPr>
          <w:rFonts w:ascii="Times New Roman" w:hAnsi="Times New Roman"/>
          <w:sz w:val="24"/>
          <w:szCs w:val="24"/>
        </w:rPr>
        <w:t>n conducerea lec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 xml:space="preserve">iilor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î</w:t>
      </w:r>
      <w:r w:rsidRPr="00BA2401">
        <w:rPr>
          <w:rFonts w:ascii="Times New Roman" w:hAnsi="Times New Roman"/>
          <w:sz w:val="24"/>
          <w:szCs w:val="24"/>
        </w:rPr>
        <w:t>n orientarea ac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 xml:space="preserve">iunilor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>i g</w:t>
      </w:r>
      <w:r>
        <w:rPr>
          <w:rFonts w:ascii="Times New Roman" w:hAnsi="Times New Roman"/>
          <w:sz w:val="24"/>
          <w:szCs w:val="24"/>
        </w:rPr>
        <w:t>â</w:t>
      </w:r>
      <w:r w:rsidRPr="00BA2401">
        <w:rPr>
          <w:rFonts w:ascii="Times New Roman" w:hAnsi="Times New Roman"/>
          <w:sz w:val="24"/>
          <w:szCs w:val="24"/>
        </w:rPr>
        <w:t>ndirii elevilor, gestionarea timpului didactic, atingerea performan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>ei);</w:t>
      </w:r>
    </w:p>
    <w:p w14:paraId="75D96B08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d) evaluarea randamentului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 xml:space="preserve">colar - metode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 xml:space="preserve">i tehnici de evaluare a rezultatelor </w:t>
      </w:r>
      <w:r>
        <w:rPr>
          <w:rFonts w:ascii="Times New Roman" w:hAnsi="Times New Roman"/>
          <w:sz w:val="24"/>
          <w:szCs w:val="24"/>
        </w:rPr>
        <w:t>î</w:t>
      </w:r>
      <w:r w:rsidRPr="00BA2401">
        <w:rPr>
          <w:rFonts w:ascii="Times New Roman" w:hAnsi="Times New Roman"/>
          <w:sz w:val="24"/>
          <w:szCs w:val="24"/>
        </w:rPr>
        <w:t>nv</w:t>
      </w:r>
      <w:r>
        <w:rPr>
          <w:rFonts w:ascii="Times New Roman" w:hAnsi="Times New Roman"/>
          <w:sz w:val="24"/>
          <w:szCs w:val="24"/>
        </w:rPr>
        <w:t>ăță</w:t>
      </w:r>
      <w:r w:rsidRPr="00BA2401">
        <w:rPr>
          <w:rFonts w:ascii="Times New Roman" w:hAnsi="Times New Roman"/>
          <w:sz w:val="24"/>
          <w:szCs w:val="24"/>
        </w:rPr>
        <w:t>rii;</w:t>
      </w:r>
    </w:p>
    <w:p w14:paraId="30EC02D3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e) nivelul preg</w:t>
      </w:r>
      <w:r>
        <w:rPr>
          <w:rFonts w:ascii="Times New Roman" w:hAnsi="Times New Roman"/>
          <w:sz w:val="24"/>
          <w:szCs w:val="24"/>
        </w:rPr>
        <w:t>ă</w:t>
      </w:r>
      <w:r w:rsidRPr="00BA2401">
        <w:rPr>
          <w:rFonts w:ascii="Times New Roman" w:hAnsi="Times New Roman"/>
          <w:sz w:val="24"/>
          <w:szCs w:val="24"/>
        </w:rPr>
        <w:t>tirii elevilor, apreciat pe baza observa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 xml:space="preserve">iei directe, a probelor de control aplicate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>i a evalu</w:t>
      </w:r>
      <w:r>
        <w:rPr>
          <w:rFonts w:ascii="Times New Roman" w:hAnsi="Times New Roman"/>
          <w:sz w:val="24"/>
          <w:szCs w:val="24"/>
        </w:rPr>
        <w:t>ă</w:t>
      </w:r>
      <w:r w:rsidRPr="00BA2401">
        <w:rPr>
          <w:rFonts w:ascii="Times New Roman" w:hAnsi="Times New Roman"/>
          <w:sz w:val="24"/>
          <w:szCs w:val="24"/>
        </w:rPr>
        <w:t>rii longitudinale;</w:t>
      </w:r>
    </w:p>
    <w:p w14:paraId="6935284D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f) cunoa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>terea elevilor (strategii de diferen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 xml:space="preserve">iere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>i individualizare);</w:t>
      </w:r>
    </w:p>
    <w:p w14:paraId="3757EF09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g) competen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>e psihorela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>ionale (</w:t>
      </w:r>
      <w:r>
        <w:rPr>
          <w:rFonts w:ascii="Times New Roman" w:hAnsi="Times New Roman"/>
          <w:sz w:val="24"/>
          <w:szCs w:val="24"/>
        </w:rPr>
        <w:t>î</w:t>
      </w:r>
      <w:r w:rsidRPr="00BA2401">
        <w:rPr>
          <w:rFonts w:ascii="Times New Roman" w:hAnsi="Times New Roman"/>
          <w:sz w:val="24"/>
          <w:szCs w:val="24"/>
        </w:rPr>
        <w:t>n raporturile cu elevii, cu p</w:t>
      </w:r>
      <w:r>
        <w:rPr>
          <w:rFonts w:ascii="Times New Roman" w:hAnsi="Times New Roman"/>
          <w:sz w:val="24"/>
          <w:szCs w:val="24"/>
        </w:rPr>
        <w:t>ă</w:t>
      </w:r>
      <w:r w:rsidRPr="00BA2401">
        <w:rPr>
          <w:rFonts w:ascii="Times New Roman" w:hAnsi="Times New Roman"/>
          <w:sz w:val="24"/>
          <w:szCs w:val="24"/>
        </w:rPr>
        <w:t>rin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 xml:space="preserve">ii, cu cadrele didactice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>i cu comunitatea local</w:t>
      </w:r>
      <w:r>
        <w:rPr>
          <w:rFonts w:ascii="Times New Roman" w:hAnsi="Times New Roman"/>
          <w:sz w:val="24"/>
          <w:szCs w:val="24"/>
        </w:rPr>
        <w:t>ă</w:t>
      </w:r>
      <w:r w:rsidRPr="00BA2401">
        <w:rPr>
          <w:rFonts w:ascii="Times New Roman" w:hAnsi="Times New Roman"/>
          <w:sz w:val="24"/>
          <w:szCs w:val="24"/>
        </w:rPr>
        <w:t>);</w:t>
      </w:r>
    </w:p>
    <w:p w14:paraId="4379F6AC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h) autoevaluarea (capacitatea de a raporta propriul comportament didactic la exigen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>ele unui stil didactic elevat).</w:t>
      </w:r>
    </w:p>
    <w:p w14:paraId="38F90C7C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2. Activitatea educativ</w:t>
      </w:r>
      <w:r>
        <w:rPr>
          <w:rFonts w:ascii="Times New Roman" w:hAnsi="Times New Roman"/>
          <w:sz w:val="24"/>
          <w:szCs w:val="24"/>
        </w:rPr>
        <w:t>ă</w:t>
      </w:r>
      <w:r w:rsidRPr="00BA24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î</w:t>
      </w:r>
      <w:r w:rsidRPr="00BA2401">
        <w:rPr>
          <w:rFonts w:ascii="Times New Roman" w:hAnsi="Times New Roman"/>
          <w:sz w:val="24"/>
          <w:szCs w:val="24"/>
        </w:rPr>
        <w:t xml:space="preserve">n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>coal</w:t>
      </w:r>
      <w:r>
        <w:rPr>
          <w:rFonts w:ascii="Times New Roman" w:hAnsi="Times New Roman"/>
          <w:sz w:val="24"/>
          <w:szCs w:val="24"/>
        </w:rPr>
        <w:t>ă</w:t>
      </w:r>
      <w:r w:rsidRPr="00BA24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î</w:t>
      </w:r>
      <w:r w:rsidRPr="00BA2401">
        <w:rPr>
          <w:rFonts w:ascii="Times New Roman" w:hAnsi="Times New Roman"/>
          <w:sz w:val="24"/>
          <w:szCs w:val="24"/>
        </w:rPr>
        <w:t>n afara ei</w:t>
      </w:r>
    </w:p>
    <w:p w14:paraId="4560CF62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3. Activitatea de perfec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>ionare (metodic</w:t>
      </w:r>
      <w:r>
        <w:rPr>
          <w:rFonts w:ascii="Times New Roman" w:hAnsi="Times New Roman"/>
          <w:sz w:val="24"/>
          <w:szCs w:val="24"/>
        </w:rPr>
        <w:t>ă</w:t>
      </w:r>
      <w:r w:rsidRPr="00BA24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>tiin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>ific</w:t>
      </w:r>
      <w:r>
        <w:rPr>
          <w:rFonts w:ascii="Times New Roman" w:hAnsi="Times New Roman"/>
          <w:sz w:val="24"/>
          <w:szCs w:val="24"/>
        </w:rPr>
        <w:t>ă</w:t>
      </w:r>
      <w:r w:rsidRPr="00BA2401">
        <w:rPr>
          <w:rFonts w:ascii="Times New Roman" w:hAnsi="Times New Roman"/>
          <w:sz w:val="24"/>
          <w:szCs w:val="24"/>
        </w:rPr>
        <w:t>)</w:t>
      </w:r>
    </w:p>
    <w:p w14:paraId="2E00B061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4. Aprecierea consiliului de administra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>ie al unit</w:t>
      </w:r>
      <w:r>
        <w:rPr>
          <w:rFonts w:ascii="Times New Roman" w:hAnsi="Times New Roman"/>
          <w:sz w:val="24"/>
          <w:szCs w:val="24"/>
        </w:rPr>
        <w:t>ăț</w:t>
      </w:r>
      <w:r w:rsidRPr="00BA2401">
        <w:rPr>
          <w:rFonts w:ascii="Times New Roman" w:hAnsi="Times New Roman"/>
          <w:sz w:val="24"/>
          <w:szCs w:val="24"/>
        </w:rPr>
        <w:t xml:space="preserve">ii de </w:t>
      </w:r>
      <w:r>
        <w:rPr>
          <w:rFonts w:ascii="Times New Roman" w:hAnsi="Times New Roman"/>
          <w:sz w:val="24"/>
          <w:szCs w:val="24"/>
        </w:rPr>
        <w:t>î</w:t>
      </w:r>
      <w:r w:rsidRPr="00BA2401">
        <w:rPr>
          <w:rFonts w:ascii="Times New Roman" w:hAnsi="Times New Roman"/>
          <w:sz w:val="24"/>
          <w:szCs w:val="24"/>
        </w:rPr>
        <w:t>nv</w:t>
      </w:r>
      <w:r>
        <w:rPr>
          <w:rFonts w:ascii="Times New Roman" w:hAnsi="Times New Roman"/>
          <w:sz w:val="24"/>
          <w:szCs w:val="24"/>
        </w:rPr>
        <w:t>ăță</w:t>
      </w:r>
      <w:r w:rsidRPr="00BA2401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â</w:t>
      </w:r>
      <w:r w:rsidRPr="00BA2401">
        <w:rPr>
          <w:rFonts w:ascii="Times New Roman" w:hAnsi="Times New Roman"/>
          <w:sz w:val="24"/>
          <w:szCs w:val="24"/>
        </w:rPr>
        <w:t>nt cu privire la activitatea didactic</w:t>
      </w:r>
      <w:r>
        <w:rPr>
          <w:rFonts w:ascii="Times New Roman" w:hAnsi="Times New Roman"/>
          <w:sz w:val="24"/>
          <w:szCs w:val="24"/>
        </w:rPr>
        <w:t>ă</w:t>
      </w:r>
      <w:r w:rsidRPr="00BA24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 xml:space="preserve">i la conduita </w:t>
      </w:r>
      <w:r>
        <w:rPr>
          <w:rFonts w:ascii="Times New Roman" w:hAnsi="Times New Roman"/>
          <w:sz w:val="24"/>
          <w:szCs w:val="24"/>
        </w:rPr>
        <w:t>î</w:t>
      </w:r>
      <w:r w:rsidRPr="00BA2401">
        <w:rPr>
          <w:rFonts w:ascii="Times New Roman" w:hAnsi="Times New Roman"/>
          <w:sz w:val="24"/>
          <w:szCs w:val="24"/>
        </w:rPr>
        <w:t xml:space="preserve">n cadrul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 xml:space="preserve">colii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>i al comunit</w:t>
      </w:r>
      <w:r>
        <w:rPr>
          <w:rFonts w:ascii="Times New Roman" w:hAnsi="Times New Roman"/>
          <w:sz w:val="24"/>
          <w:szCs w:val="24"/>
        </w:rPr>
        <w:t>ăț</w:t>
      </w:r>
      <w:r w:rsidRPr="00BA2401">
        <w:rPr>
          <w:rFonts w:ascii="Times New Roman" w:hAnsi="Times New Roman"/>
          <w:sz w:val="24"/>
          <w:szCs w:val="24"/>
        </w:rPr>
        <w:t xml:space="preserve">ii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>colare</w:t>
      </w:r>
    </w:p>
    <w:p w14:paraId="6B7B418B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A2401">
        <w:rPr>
          <w:rFonts w:ascii="Times New Roman" w:hAnsi="Times New Roman"/>
          <w:b/>
          <w:sz w:val="24"/>
          <w:szCs w:val="24"/>
        </w:rPr>
        <w:t xml:space="preserve">    II. Concluzii </w:t>
      </w:r>
      <w:r>
        <w:rPr>
          <w:rFonts w:ascii="Times New Roman" w:hAnsi="Times New Roman"/>
          <w:b/>
          <w:sz w:val="24"/>
          <w:szCs w:val="24"/>
        </w:rPr>
        <w:t>ș</w:t>
      </w:r>
      <w:r w:rsidRPr="00BA2401">
        <w:rPr>
          <w:rFonts w:ascii="Times New Roman" w:hAnsi="Times New Roman"/>
          <w:b/>
          <w:sz w:val="24"/>
          <w:szCs w:val="24"/>
        </w:rPr>
        <w:t>i recomand</w:t>
      </w:r>
      <w:r>
        <w:rPr>
          <w:rFonts w:ascii="Times New Roman" w:hAnsi="Times New Roman"/>
          <w:b/>
          <w:sz w:val="24"/>
          <w:szCs w:val="24"/>
        </w:rPr>
        <w:t>ă</w:t>
      </w:r>
      <w:r w:rsidRPr="00BA2401">
        <w:rPr>
          <w:rFonts w:ascii="Times New Roman" w:hAnsi="Times New Roman"/>
          <w:b/>
          <w:sz w:val="24"/>
          <w:szCs w:val="24"/>
        </w:rPr>
        <w:t>ri:</w:t>
      </w:r>
    </w:p>
    <w:p w14:paraId="728E5632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98DC129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Courier New" w:hAnsi="Courier New" w:cs="Courier New"/>
        </w:rPr>
      </w:pPr>
      <w:r w:rsidRPr="00BA2401">
        <w:rPr>
          <w:rFonts w:ascii="Courier New" w:hAnsi="Courier New" w:cs="Courier New"/>
        </w:rPr>
        <w:t xml:space="preserve"> Inspector școlar/Metodist, </w:t>
      </w:r>
    </w:p>
    <w:p w14:paraId="2E382B9F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Courier New" w:hAnsi="Courier New" w:cs="Courier New"/>
        </w:rPr>
      </w:pPr>
      <w:r w:rsidRPr="00BA2401">
        <w:rPr>
          <w:rFonts w:ascii="Courier New" w:hAnsi="Courier New" w:cs="Courier New"/>
        </w:rPr>
        <w:t xml:space="preserve">    </w:t>
      </w:r>
    </w:p>
    <w:p w14:paraId="3BEE318D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Courier New" w:hAnsi="Courier New" w:cs="Courier New"/>
        </w:rPr>
      </w:pPr>
      <w:r w:rsidRPr="00BA2401">
        <w:rPr>
          <w:rFonts w:ascii="Courier New" w:hAnsi="Courier New" w:cs="Courier New"/>
        </w:rPr>
        <w:t xml:space="preserve">   .............         .............    ........</w:t>
      </w:r>
    </w:p>
    <w:p w14:paraId="3BEFD04E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  <w:r w:rsidRPr="00BA2401">
        <w:rPr>
          <w:rFonts w:ascii="Courier New" w:hAnsi="Courier New" w:cs="Courier New"/>
        </w:rPr>
        <w:t xml:space="preserve"> (numele </w:t>
      </w:r>
      <w:r>
        <w:rPr>
          <w:rFonts w:ascii="Courier New" w:hAnsi="Courier New" w:cs="Courier New"/>
        </w:rPr>
        <w:t>ș</w:t>
      </w:r>
      <w:r w:rsidRPr="00BA2401">
        <w:rPr>
          <w:rFonts w:ascii="Courier New" w:hAnsi="Courier New" w:cs="Courier New"/>
        </w:rPr>
        <w:t>i prenumele)     (nota)</w:t>
      </w:r>
      <w:r w:rsidRPr="00BA2401">
        <w:rPr>
          <w:rFonts w:ascii="Courier New" w:hAnsi="Courier New" w:cs="Courier New"/>
          <w:vertAlign w:val="superscript"/>
        </w:rPr>
        <w:t>1)</w:t>
      </w:r>
      <w:r w:rsidRPr="00BA2401">
        <w:rPr>
          <w:rFonts w:ascii="Courier New" w:hAnsi="Courier New" w:cs="Courier New"/>
        </w:rPr>
        <w:t xml:space="preserve">       (semn</w:t>
      </w:r>
      <w:r>
        <w:rPr>
          <w:rFonts w:ascii="Courier New" w:hAnsi="Courier New" w:cs="Courier New"/>
        </w:rPr>
        <w:t>ă</w:t>
      </w:r>
      <w:r w:rsidRPr="00BA2401">
        <w:rPr>
          <w:rFonts w:ascii="Courier New" w:hAnsi="Courier New" w:cs="Courier New"/>
        </w:rPr>
        <w:t>tura)</w:t>
      </w:r>
    </w:p>
    <w:p w14:paraId="7A171141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  <w:r w:rsidRPr="00BA2401">
        <w:rPr>
          <w:rFonts w:ascii="Courier New" w:hAnsi="Courier New" w:cs="Courier New"/>
        </w:rPr>
        <w:t xml:space="preserve">      </w:t>
      </w:r>
    </w:p>
    <w:p w14:paraId="61FDF168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  <w:r w:rsidRPr="00BA2401">
        <w:rPr>
          <w:rFonts w:ascii="Courier New" w:hAnsi="Courier New" w:cs="Courier New"/>
        </w:rPr>
        <w:t>Director/Director adjunct</w:t>
      </w:r>
      <w:r>
        <w:rPr>
          <w:rFonts w:ascii="Courier New" w:hAnsi="Courier New" w:cs="Courier New"/>
        </w:rPr>
        <w:t>/Responsabil comisie metodică de specialitate</w:t>
      </w:r>
      <w:r w:rsidRPr="00BA2401">
        <w:rPr>
          <w:rFonts w:ascii="Courier New" w:hAnsi="Courier New" w:cs="Courier New"/>
        </w:rPr>
        <w:t>,</w:t>
      </w:r>
    </w:p>
    <w:p w14:paraId="66231A4A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</w:p>
    <w:p w14:paraId="6BB47E38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  <w:r w:rsidRPr="00BA2401">
        <w:rPr>
          <w:rFonts w:ascii="Courier New" w:hAnsi="Courier New" w:cs="Courier New"/>
        </w:rPr>
        <w:t xml:space="preserve"> .............           .............   ............</w:t>
      </w:r>
    </w:p>
    <w:p w14:paraId="065B156C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  <w:r w:rsidRPr="00BA2401">
        <w:rPr>
          <w:rFonts w:ascii="Courier New" w:hAnsi="Courier New" w:cs="Courier New"/>
        </w:rPr>
        <w:t xml:space="preserve"> (numele </w:t>
      </w:r>
      <w:r>
        <w:rPr>
          <w:rFonts w:ascii="Courier New" w:hAnsi="Courier New" w:cs="Courier New"/>
        </w:rPr>
        <w:t>ș</w:t>
      </w:r>
      <w:r w:rsidRPr="00BA2401">
        <w:rPr>
          <w:rFonts w:ascii="Courier New" w:hAnsi="Courier New" w:cs="Courier New"/>
        </w:rPr>
        <w:t>i prenumele)      (nota)</w:t>
      </w:r>
      <w:r w:rsidRPr="00BA2401">
        <w:rPr>
          <w:rFonts w:ascii="Courier New" w:hAnsi="Courier New" w:cs="Courier New"/>
          <w:vertAlign w:val="superscript"/>
        </w:rPr>
        <w:t>2)</w:t>
      </w:r>
      <w:r w:rsidRPr="00BA2401">
        <w:rPr>
          <w:rFonts w:ascii="Courier New" w:hAnsi="Courier New" w:cs="Courier New"/>
        </w:rPr>
        <w:t xml:space="preserve">      (semn</w:t>
      </w:r>
      <w:r>
        <w:rPr>
          <w:rFonts w:ascii="Courier New" w:hAnsi="Courier New" w:cs="Courier New"/>
        </w:rPr>
        <w:t>ă</w:t>
      </w:r>
      <w:r w:rsidRPr="00BA2401">
        <w:rPr>
          <w:rFonts w:ascii="Courier New" w:hAnsi="Courier New" w:cs="Courier New"/>
        </w:rPr>
        <w:t>tura)</w:t>
      </w:r>
    </w:p>
    <w:p w14:paraId="6F517313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ind w:left="5760"/>
        <w:jc w:val="both"/>
        <w:rPr>
          <w:rFonts w:ascii="Courier New" w:hAnsi="Courier New" w:cs="Courier New"/>
        </w:rPr>
      </w:pPr>
      <w:r w:rsidRPr="00BA2401">
        <w:rPr>
          <w:rFonts w:ascii="Courier New" w:hAnsi="Courier New" w:cs="Courier New"/>
        </w:rPr>
        <w:t xml:space="preserve">                                                        </w:t>
      </w:r>
    </w:p>
    <w:p w14:paraId="22B88B80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  <w:r w:rsidRPr="00BA2401">
        <w:rPr>
          <w:rFonts w:ascii="Courier New" w:hAnsi="Courier New" w:cs="Courier New"/>
        </w:rPr>
        <w:t xml:space="preserve">                         .............</w:t>
      </w:r>
    </w:p>
    <w:p w14:paraId="1CCC810C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2401">
        <w:rPr>
          <w:rFonts w:ascii="Courier New" w:hAnsi="Courier New" w:cs="Courier New"/>
        </w:rPr>
        <w:tab/>
      </w:r>
      <w:r w:rsidRPr="00BA2401">
        <w:rPr>
          <w:rFonts w:ascii="Courier New" w:hAnsi="Courier New" w:cs="Courier New"/>
        </w:rPr>
        <w:tab/>
      </w:r>
      <w:r w:rsidRPr="00BA2401">
        <w:rPr>
          <w:rFonts w:ascii="Courier New" w:hAnsi="Courier New" w:cs="Courier New"/>
        </w:rPr>
        <w:tab/>
      </w:r>
      <w:r w:rsidRPr="00BA2401">
        <w:rPr>
          <w:rFonts w:ascii="Courier New" w:hAnsi="Courier New" w:cs="Courier New"/>
        </w:rPr>
        <w:tab/>
        <w:t xml:space="preserve">  (nota  final</w:t>
      </w:r>
      <w:r>
        <w:rPr>
          <w:rFonts w:ascii="Courier New" w:hAnsi="Courier New" w:cs="Courier New"/>
        </w:rPr>
        <w:t>ă</w:t>
      </w:r>
      <w:r w:rsidRPr="00BA2401">
        <w:rPr>
          <w:rFonts w:ascii="Courier New" w:hAnsi="Courier New" w:cs="Courier New"/>
        </w:rPr>
        <w:t>)</w:t>
      </w:r>
    </w:p>
    <w:p w14:paraId="6C7F7123" w14:textId="77777777" w:rsidR="00AE6613" w:rsidRPr="00BA2401" w:rsidRDefault="00AE6613" w:rsidP="00AE661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0244C5D" w14:textId="77777777" w:rsidR="00AE6613" w:rsidRPr="003F344C" w:rsidRDefault="00AE6613" w:rsidP="00AE6613">
      <w:pPr>
        <w:spacing w:before="120" w:after="0" w:line="240" w:lineRule="auto"/>
        <w:jc w:val="both"/>
        <w:rPr>
          <w:rFonts w:ascii="Times New Roman" w:hAnsi="Times New Roman"/>
          <w:spacing w:val="-20"/>
          <w:sz w:val="24"/>
          <w:szCs w:val="24"/>
        </w:rPr>
      </w:pPr>
      <w:r w:rsidRPr="003F344C">
        <w:rPr>
          <w:rFonts w:ascii="Times New Roman" w:hAnsi="Times New Roman"/>
          <w:spacing w:val="-20"/>
          <w:sz w:val="24"/>
          <w:szCs w:val="24"/>
          <w:vertAlign w:val="superscript"/>
        </w:rPr>
        <w:t xml:space="preserve">1) </w:t>
      </w:r>
      <w:r w:rsidRPr="003F344C">
        <w:rPr>
          <w:rFonts w:ascii="Times New Roman" w:hAnsi="Times New Roman"/>
          <w:spacing w:val="-20"/>
          <w:sz w:val="24"/>
          <w:szCs w:val="24"/>
        </w:rPr>
        <w:t>Nota acordat</w:t>
      </w:r>
      <w:r>
        <w:rPr>
          <w:rFonts w:ascii="Times New Roman" w:hAnsi="Times New Roman"/>
          <w:spacing w:val="-20"/>
          <w:sz w:val="24"/>
          <w:szCs w:val="24"/>
        </w:rPr>
        <w:t>ă</w:t>
      </w:r>
      <w:r w:rsidRPr="003F344C">
        <w:rPr>
          <w:rFonts w:ascii="Times New Roman" w:hAnsi="Times New Roman"/>
          <w:spacing w:val="-20"/>
          <w:sz w:val="24"/>
          <w:szCs w:val="24"/>
        </w:rPr>
        <w:t xml:space="preserve"> de inspectorul școlar/metodistul care a efectuat inspecția se obține calcul</w:t>
      </w:r>
      <w:r>
        <w:rPr>
          <w:rFonts w:ascii="Times New Roman" w:hAnsi="Times New Roman"/>
          <w:spacing w:val="-20"/>
          <w:sz w:val="24"/>
          <w:szCs w:val="24"/>
        </w:rPr>
        <w:t>â</w:t>
      </w:r>
      <w:r w:rsidRPr="003F344C">
        <w:rPr>
          <w:rFonts w:ascii="Times New Roman" w:hAnsi="Times New Roman"/>
          <w:spacing w:val="-20"/>
          <w:sz w:val="24"/>
          <w:szCs w:val="24"/>
        </w:rPr>
        <w:t>nd media aritmetic</w:t>
      </w:r>
      <w:r>
        <w:rPr>
          <w:rFonts w:ascii="Times New Roman" w:hAnsi="Times New Roman"/>
          <w:spacing w:val="-20"/>
          <w:sz w:val="24"/>
          <w:szCs w:val="24"/>
        </w:rPr>
        <w:t>ă</w:t>
      </w:r>
      <w:r w:rsidRPr="003F344C">
        <w:rPr>
          <w:rFonts w:ascii="Times New Roman" w:hAnsi="Times New Roman"/>
          <w:spacing w:val="-20"/>
          <w:sz w:val="24"/>
          <w:szCs w:val="24"/>
        </w:rPr>
        <w:t>, cu dou</w:t>
      </w:r>
      <w:r>
        <w:rPr>
          <w:rFonts w:ascii="Times New Roman" w:hAnsi="Times New Roman"/>
          <w:spacing w:val="-20"/>
          <w:sz w:val="24"/>
          <w:szCs w:val="24"/>
        </w:rPr>
        <w:t>ă</w:t>
      </w:r>
      <w:r w:rsidRPr="003F344C">
        <w:rPr>
          <w:rFonts w:ascii="Times New Roman" w:hAnsi="Times New Roman"/>
          <w:spacing w:val="-20"/>
          <w:sz w:val="24"/>
          <w:szCs w:val="24"/>
        </w:rPr>
        <w:t xml:space="preserve"> zecimale, f</w:t>
      </w:r>
      <w:r>
        <w:rPr>
          <w:rFonts w:ascii="Times New Roman" w:hAnsi="Times New Roman"/>
          <w:spacing w:val="-20"/>
          <w:sz w:val="24"/>
          <w:szCs w:val="24"/>
        </w:rPr>
        <w:t>ă</w:t>
      </w:r>
      <w:r w:rsidRPr="003F344C">
        <w:rPr>
          <w:rFonts w:ascii="Times New Roman" w:hAnsi="Times New Roman"/>
          <w:spacing w:val="-20"/>
          <w:sz w:val="24"/>
          <w:szCs w:val="24"/>
        </w:rPr>
        <w:t>r</w:t>
      </w:r>
      <w:r>
        <w:rPr>
          <w:rFonts w:ascii="Times New Roman" w:hAnsi="Times New Roman"/>
          <w:spacing w:val="-20"/>
          <w:sz w:val="24"/>
          <w:szCs w:val="24"/>
        </w:rPr>
        <w:t>ă</w:t>
      </w:r>
      <w:r w:rsidRPr="003F344C">
        <w:rPr>
          <w:rFonts w:ascii="Times New Roman" w:hAnsi="Times New Roman"/>
          <w:spacing w:val="-20"/>
          <w:sz w:val="24"/>
          <w:szCs w:val="24"/>
        </w:rPr>
        <w:t xml:space="preserve"> rotunjire, a punctajelor realizate de candidat și consemnate </w:t>
      </w:r>
      <w:r>
        <w:rPr>
          <w:rFonts w:ascii="Times New Roman" w:hAnsi="Times New Roman"/>
          <w:spacing w:val="-20"/>
          <w:sz w:val="24"/>
          <w:szCs w:val="24"/>
        </w:rPr>
        <w:t>î</w:t>
      </w:r>
      <w:r w:rsidRPr="003F344C">
        <w:rPr>
          <w:rFonts w:ascii="Times New Roman" w:hAnsi="Times New Roman"/>
          <w:spacing w:val="-20"/>
          <w:sz w:val="24"/>
          <w:szCs w:val="24"/>
        </w:rPr>
        <w:t>n fișele de evaluare a lecțiilor/activit</w:t>
      </w:r>
      <w:r>
        <w:rPr>
          <w:rFonts w:ascii="Times New Roman" w:hAnsi="Times New Roman"/>
          <w:spacing w:val="-20"/>
          <w:sz w:val="24"/>
          <w:szCs w:val="24"/>
        </w:rPr>
        <w:t>ă</w:t>
      </w:r>
      <w:r w:rsidRPr="003F344C">
        <w:rPr>
          <w:rFonts w:ascii="Times New Roman" w:hAnsi="Times New Roman"/>
          <w:spacing w:val="-20"/>
          <w:sz w:val="24"/>
          <w:szCs w:val="24"/>
        </w:rPr>
        <w:t>ților la care a fost inspectat.</w:t>
      </w:r>
    </w:p>
    <w:p w14:paraId="3B928758" w14:textId="77777777" w:rsidR="00AE6613" w:rsidRPr="003F344C" w:rsidRDefault="00AE6613" w:rsidP="00AE6613">
      <w:pPr>
        <w:spacing w:before="120" w:after="0" w:line="240" w:lineRule="auto"/>
        <w:jc w:val="both"/>
        <w:rPr>
          <w:rFonts w:ascii="Times New Roman" w:hAnsi="Times New Roman"/>
          <w:spacing w:val="-20"/>
          <w:sz w:val="24"/>
          <w:szCs w:val="24"/>
        </w:rPr>
      </w:pPr>
      <w:r w:rsidRPr="003F344C">
        <w:rPr>
          <w:rFonts w:ascii="Times New Roman" w:hAnsi="Times New Roman"/>
          <w:spacing w:val="-20"/>
          <w:sz w:val="24"/>
          <w:szCs w:val="24"/>
          <w:vertAlign w:val="superscript"/>
        </w:rPr>
        <w:t xml:space="preserve">2) </w:t>
      </w:r>
      <w:r w:rsidRPr="003F344C">
        <w:rPr>
          <w:rFonts w:ascii="Times New Roman" w:hAnsi="Times New Roman"/>
          <w:spacing w:val="-20"/>
          <w:sz w:val="24"/>
          <w:szCs w:val="24"/>
        </w:rPr>
        <w:t>Nota acordat</w:t>
      </w:r>
      <w:r>
        <w:rPr>
          <w:rFonts w:ascii="Times New Roman" w:hAnsi="Times New Roman"/>
          <w:spacing w:val="-20"/>
          <w:sz w:val="24"/>
          <w:szCs w:val="24"/>
        </w:rPr>
        <w:t>ă</w:t>
      </w:r>
      <w:r w:rsidRPr="003F344C">
        <w:rPr>
          <w:rFonts w:ascii="Times New Roman" w:hAnsi="Times New Roman"/>
          <w:spacing w:val="-20"/>
          <w:sz w:val="24"/>
          <w:szCs w:val="24"/>
        </w:rPr>
        <w:t xml:space="preserve"> de directorul/directorul adjunct/responsabilul comisiei metodice care a efectuat inspecția este egal</w:t>
      </w:r>
      <w:r>
        <w:rPr>
          <w:rFonts w:ascii="Times New Roman" w:hAnsi="Times New Roman"/>
          <w:spacing w:val="-20"/>
          <w:sz w:val="24"/>
          <w:szCs w:val="24"/>
        </w:rPr>
        <w:t>ă</w:t>
      </w:r>
      <w:r w:rsidRPr="003F344C">
        <w:rPr>
          <w:rFonts w:ascii="Times New Roman" w:hAnsi="Times New Roman"/>
          <w:spacing w:val="-20"/>
          <w:sz w:val="24"/>
          <w:szCs w:val="24"/>
        </w:rPr>
        <w:t xml:space="preserve"> cu punctajul realizat de candidat și consemnat </w:t>
      </w:r>
      <w:r>
        <w:rPr>
          <w:rFonts w:ascii="Times New Roman" w:hAnsi="Times New Roman"/>
          <w:spacing w:val="-20"/>
          <w:sz w:val="24"/>
          <w:szCs w:val="24"/>
        </w:rPr>
        <w:t>î</w:t>
      </w:r>
      <w:r w:rsidRPr="003F344C">
        <w:rPr>
          <w:rFonts w:ascii="Times New Roman" w:hAnsi="Times New Roman"/>
          <w:spacing w:val="-20"/>
          <w:sz w:val="24"/>
          <w:szCs w:val="24"/>
        </w:rPr>
        <w:t>n fișa de evaluare a lecțiilor/activit</w:t>
      </w:r>
      <w:r>
        <w:rPr>
          <w:rFonts w:ascii="Times New Roman" w:hAnsi="Times New Roman"/>
          <w:spacing w:val="-20"/>
          <w:sz w:val="24"/>
          <w:szCs w:val="24"/>
        </w:rPr>
        <w:t>ă</w:t>
      </w:r>
      <w:r w:rsidRPr="003F344C">
        <w:rPr>
          <w:rFonts w:ascii="Times New Roman" w:hAnsi="Times New Roman"/>
          <w:spacing w:val="-20"/>
          <w:sz w:val="24"/>
          <w:szCs w:val="24"/>
        </w:rPr>
        <w:t>ților la care a fost inspectat.</w:t>
      </w:r>
    </w:p>
    <w:p w14:paraId="7F5F02AC" w14:textId="77777777" w:rsidR="00AE6613" w:rsidRDefault="00AE6613" w:rsidP="00AE6613">
      <w:pPr>
        <w:jc w:val="right"/>
        <w:rPr>
          <w:rFonts w:ascii="Times New Roman" w:hAnsi="Times New Roman" w:cs="Times New Roman"/>
          <w:i/>
          <w:spacing w:val="-20"/>
          <w:w w:val="90"/>
          <w:sz w:val="24"/>
          <w:szCs w:val="24"/>
          <w:u w:val="single"/>
        </w:rPr>
      </w:pPr>
    </w:p>
    <w:p w14:paraId="7AF67A2A" w14:textId="77777777" w:rsidR="00AE6613" w:rsidRPr="003F344C" w:rsidRDefault="00AE6613" w:rsidP="00AE6613">
      <w:pPr>
        <w:spacing w:after="0" w:line="240" w:lineRule="auto"/>
        <w:jc w:val="right"/>
        <w:rPr>
          <w:rFonts w:ascii="Times New Roman" w:hAnsi="Times New Roman" w:cs="Times New Roman"/>
          <w:i/>
          <w:w w:val="90"/>
          <w:sz w:val="24"/>
          <w:szCs w:val="24"/>
          <w:u w:val="single"/>
        </w:rPr>
      </w:pPr>
      <w:r w:rsidRPr="003F344C">
        <w:rPr>
          <w:rFonts w:ascii="Times New Roman" w:hAnsi="Times New Roman" w:cs="Times New Roman"/>
          <w:i/>
          <w:w w:val="90"/>
          <w:sz w:val="24"/>
          <w:szCs w:val="24"/>
          <w:u w:val="single"/>
        </w:rPr>
        <w:lastRenderedPageBreak/>
        <w:t xml:space="preserve">ANEXA Nr. 4 </w:t>
      </w:r>
    </w:p>
    <w:p w14:paraId="5CB99CDC" w14:textId="77777777" w:rsidR="00AE6613" w:rsidRPr="003F344C" w:rsidRDefault="00AE6613" w:rsidP="00AE661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w w:val="90"/>
          <w:sz w:val="24"/>
          <w:szCs w:val="24"/>
          <w:lang w:eastAsia="ro-RO"/>
        </w:rPr>
      </w:pPr>
      <w:r w:rsidRPr="003F344C">
        <w:rPr>
          <w:rFonts w:ascii="Times New Roman" w:hAnsi="Times New Roman" w:cs="Times New Roman"/>
          <w:i/>
          <w:w w:val="90"/>
          <w:sz w:val="24"/>
          <w:szCs w:val="24"/>
          <w:u w:val="single"/>
        </w:rPr>
        <w:t>la  metodologie</w:t>
      </w:r>
    </w:p>
    <w:p w14:paraId="57C38AA6" w14:textId="77777777" w:rsidR="00AE6613" w:rsidRPr="00F240E6" w:rsidRDefault="00AE6613" w:rsidP="00AE6613">
      <w:pPr>
        <w:jc w:val="right"/>
        <w:rPr>
          <w:rFonts w:ascii="Times New Roman" w:eastAsia="Times New Roman" w:hAnsi="Times New Roman" w:cs="Times New Roman"/>
          <w:b/>
          <w:bCs/>
          <w:spacing w:val="-20"/>
          <w:w w:val="90"/>
          <w:sz w:val="24"/>
          <w:szCs w:val="24"/>
          <w:lang w:eastAsia="ro-RO"/>
        </w:rPr>
      </w:pPr>
    </w:p>
    <w:p w14:paraId="03AADD46" w14:textId="77777777" w:rsidR="00AE6613" w:rsidRPr="003F344C" w:rsidRDefault="00AE6613" w:rsidP="00AE66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w w:val="90"/>
          <w:sz w:val="24"/>
          <w:szCs w:val="24"/>
          <w:lang w:eastAsia="ro-RO"/>
        </w:rPr>
      </w:pPr>
      <w:r w:rsidRPr="003F344C">
        <w:rPr>
          <w:rFonts w:ascii="Times New Roman" w:eastAsia="Times New Roman" w:hAnsi="Times New Roman" w:cs="Times New Roman"/>
          <w:b/>
          <w:bCs/>
          <w:w w:val="90"/>
          <w:sz w:val="24"/>
          <w:szCs w:val="24"/>
          <w:lang w:eastAsia="ro-RO"/>
        </w:rPr>
        <w:t xml:space="preserve">GRILA DE EVALUARE </w:t>
      </w:r>
    </w:p>
    <w:p w14:paraId="4CF7672C" w14:textId="77777777" w:rsidR="00AE6613" w:rsidRPr="003F344C" w:rsidRDefault="00AE6613" w:rsidP="00AE6613">
      <w:pPr>
        <w:spacing w:after="0" w:line="240" w:lineRule="auto"/>
        <w:jc w:val="center"/>
        <w:rPr>
          <w:rFonts w:ascii="Times New Roman" w:hAnsi="Times New Roman" w:cs="Times New Roman"/>
          <w:i/>
          <w:w w:val="90"/>
          <w:sz w:val="24"/>
          <w:szCs w:val="24"/>
          <w:u w:val="single"/>
        </w:rPr>
      </w:pPr>
      <w:r w:rsidRPr="003F344C">
        <w:rPr>
          <w:rFonts w:ascii="Times New Roman" w:eastAsia="Times New Roman" w:hAnsi="Times New Roman" w:cs="Times New Roman"/>
          <w:b/>
          <w:bCs/>
          <w:w w:val="90"/>
          <w:sz w:val="24"/>
          <w:szCs w:val="24"/>
          <w:lang w:eastAsia="ro-RO"/>
        </w:rPr>
        <w:t>a portofoliului profesional personal</w:t>
      </w:r>
    </w:p>
    <w:tbl>
      <w:tblPr>
        <w:tblW w:w="9816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1593"/>
        <w:gridCol w:w="3688"/>
        <w:gridCol w:w="1843"/>
        <w:gridCol w:w="1417"/>
        <w:gridCol w:w="1275"/>
      </w:tblGrid>
      <w:tr w:rsidR="00AE6613" w:rsidRPr="003F344C" w14:paraId="578CF51F" w14:textId="77777777" w:rsidTr="004F4FCD">
        <w:trPr>
          <w:trHeight w:val="441"/>
        </w:trPr>
        <w:tc>
          <w:tcPr>
            <w:tcW w:w="15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3DEB49" w14:textId="77777777" w:rsidR="00AE6613" w:rsidRPr="003F344C" w:rsidRDefault="00AE6613" w:rsidP="004F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Structur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ă</w:t>
            </w: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 xml:space="preserve"> portofoliu profesional personal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8235D" w14:textId="77777777" w:rsidR="00AE6613" w:rsidRPr="003F344C" w:rsidRDefault="00AE6613" w:rsidP="004F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4"/>
                <w:szCs w:val="24"/>
                <w:lang w:eastAsia="ro-RO"/>
              </w:rPr>
              <w:t>Conținut portofoliu profesional personal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F18A70" w14:textId="77777777" w:rsidR="00AE6613" w:rsidRPr="003F344C" w:rsidRDefault="00AE6613" w:rsidP="004F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4"/>
                <w:szCs w:val="24"/>
                <w:lang w:eastAsia="ro-RO"/>
              </w:rPr>
              <w:t>Barem de evaluare (punctaj maxim)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058DADC" w14:textId="77777777" w:rsidR="00AE6613" w:rsidRPr="003F344C" w:rsidRDefault="00AE6613" w:rsidP="004F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4"/>
                <w:szCs w:val="24"/>
                <w:lang w:eastAsia="ro-RO"/>
              </w:rPr>
              <w:t>Punctaj</w:t>
            </w:r>
          </w:p>
          <w:p w14:paraId="6BD0DA2C" w14:textId="77777777" w:rsidR="00AE6613" w:rsidRPr="003F344C" w:rsidRDefault="00AE6613" w:rsidP="004F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4"/>
                <w:szCs w:val="24"/>
                <w:lang w:eastAsia="ro-RO"/>
              </w:rPr>
              <w:t xml:space="preserve">autoevaluare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64EC94A" w14:textId="77777777" w:rsidR="00AE6613" w:rsidRPr="003F344C" w:rsidRDefault="00AE6613" w:rsidP="004F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4"/>
                <w:szCs w:val="24"/>
                <w:lang w:eastAsia="ro-RO"/>
              </w:rPr>
              <w:t>Punctaj evaluare</w:t>
            </w:r>
          </w:p>
        </w:tc>
      </w:tr>
      <w:tr w:rsidR="00AE6613" w:rsidRPr="003F344C" w14:paraId="7CB45613" w14:textId="77777777" w:rsidTr="004F4FCD">
        <w:trPr>
          <w:trHeight w:val="191"/>
        </w:trPr>
        <w:tc>
          <w:tcPr>
            <w:tcW w:w="15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5A48CEA" w14:textId="77777777" w:rsidR="00AE6613" w:rsidRPr="003F344C" w:rsidRDefault="00AE6613" w:rsidP="004F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Date personale</w:t>
            </w: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14:paraId="24BEC101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Prezentare candidat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3"/>
            <w:noWrap/>
            <w:vAlign w:val="bottom"/>
            <w:hideMark/>
          </w:tcPr>
          <w:p w14:paraId="44FF0E97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0,5 puncte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3"/>
          </w:tcPr>
          <w:p w14:paraId="07DF9EC9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3"/>
          </w:tcPr>
          <w:p w14:paraId="28DB3606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20628A4B" w14:textId="77777777" w:rsidTr="004F4FCD">
        <w:trPr>
          <w:trHeight w:val="123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D570533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F3763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Date de identificare candidat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ACC435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DEFE6D0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776B74A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28240B1C" w14:textId="77777777" w:rsidTr="004F4FCD">
        <w:trPr>
          <w:trHeight w:val="101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F60352F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55964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Î</w:t>
            </w: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 xml:space="preserve">ncadrarea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A31AFD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94EFE3A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67BD842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7877419D" w14:textId="77777777" w:rsidTr="004F4FCD">
        <w:trPr>
          <w:trHeight w:val="219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9CAEE51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5554B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Orarul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45FD1B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00BCCFF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FC44AD3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44DAE279" w14:textId="77777777" w:rsidTr="004F4FCD">
        <w:trPr>
          <w:trHeight w:val="181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21D1062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A4C42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 xml:space="preserve">Curriculum Vitae (Europass)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1C2C7C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color w:val="000000"/>
                <w:w w:val="90"/>
                <w:sz w:val="24"/>
                <w:szCs w:val="24"/>
                <w:lang w:eastAsia="ro-RO"/>
              </w:rPr>
              <w:t> 0,25 puncte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1E366D8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BED2CC2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7FBADBFA" w14:textId="77777777" w:rsidTr="004F4FCD">
        <w:trPr>
          <w:trHeight w:val="129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C2F0730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37E00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Scrisoare de intentie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759D5D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color w:val="000000"/>
                <w:w w:val="90"/>
                <w:sz w:val="24"/>
                <w:szCs w:val="24"/>
                <w:lang w:eastAsia="ro-RO"/>
              </w:rPr>
              <w:t> 0,25 puncte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022F10C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786215E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244D3143" w14:textId="77777777" w:rsidTr="004F4FCD">
        <w:trPr>
          <w:trHeight w:val="315"/>
        </w:trPr>
        <w:tc>
          <w:tcPr>
            <w:tcW w:w="1593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5F4F0" w14:textId="77777777" w:rsidR="00AE6613" w:rsidRPr="003F344C" w:rsidRDefault="00AE6613" w:rsidP="004F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Documente suport</w:t>
            </w: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14:paraId="19E2836A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Activitate la catedr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9C3"/>
            <w:noWrap/>
            <w:vAlign w:val="bottom"/>
            <w:hideMark/>
          </w:tcPr>
          <w:p w14:paraId="21D84663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6,5 puncte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9C3"/>
          </w:tcPr>
          <w:p w14:paraId="01110562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9C3"/>
          </w:tcPr>
          <w:p w14:paraId="050823AC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18786A91" w14:textId="77777777" w:rsidTr="004F4FCD">
        <w:trPr>
          <w:trHeight w:val="249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067AA05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251BA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 xml:space="preserve">Proiectarea/Planificarea materiei 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362EE0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2 puncte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3B12D34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4F1FF7F6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73A5AFAA" w14:textId="77777777" w:rsidTr="004F4FCD">
        <w:trPr>
          <w:trHeight w:val="300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E9CFA1E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428A4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Planificarea anual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07E9F4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5A70F54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503F39D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54762BEC" w14:textId="77777777" w:rsidTr="004F4FCD">
        <w:trPr>
          <w:trHeight w:val="253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36510099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0C087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Planificarea semestrial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36D7CE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B01CEBB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F64AE0D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0F62E08E" w14:textId="77777777" w:rsidTr="004F4FCD">
        <w:trPr>
          <w:trHeight w:val="271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47FD8AC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81374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Planificarea pe unit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ă</w:t>
            </w: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 xml:space="preserve">ți de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î</w:t>
            </w: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nv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ă</w:t>
            </w: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țare adaptat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ă</w:t>
            </w: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 xml:space="preserve"> nivelului clasei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FF223C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7D10A25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97F300B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1CFF4BA4" w14:textId="77777777" w:rsidTr="004F4FCD">
        <w:trPr>
          <w:trHeight w:val="283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F4D50CB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17834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 xml:space="preserve">Proiecte didactice </w:t>
            </w:r>
            <w:r w:rsidRPr="003F344C"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  <w:t>(minim 10, pentru diferite tipuri de lecții)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0D316B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2,5 puncte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C2D9723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C0BD535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4629D79E" w14:textId="77777777" w:rsidTr="004F4FCD">
        <w:trPr>
          <w:trHeight w:val="272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9058FF3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007B0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Instrumente de evaluare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E3BD6F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1,5 puncte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CE724A4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A756ED6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09D44B42" w14:textId="77777777" w:rsidTr="004F4FCD">
        <w:trPr>
          <w:trHeight w:val="255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E419400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7A867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Testul predictiv cu baremele aferente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64608B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5D88844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EF07564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43D622F6" w14:textId="77777777" w:rsidTr="004F4FCD">
        <w:trPr>
          <w:trHeight w:val="300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3057D2DB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0F805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Rezultatele test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ă</w:t>
            </w: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rii și observațiile/concluziile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77B733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ABC0221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9AAADB1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69E48EE9" w14:textId="77777777" w:rsidTr="004F4FCD">
        <w:trPr>
          <w:trHeight w:val="249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9081209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88E82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M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ă</w:t>
            </w: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surile/planul de acțiune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6FBD48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FBD6BDE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0DFEF1A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7817456E" w14:textId="77777777" w:rsidTr="004F4FCD">
        <w:trPr>
          <w:trHeight w:val="315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04B7204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1B01C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Catalogul profesorului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AE05E7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0,5 puncte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26254E14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003122F8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6B59504B" w14:textId="77777777" w:rsidTr="004F4FCD">
        <w:trPr>
          <w:trHeight w:val="315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FCF75CA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14:paraId="44E68CBE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Resurse materiale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9C3"/>
            <w:noWrap/>
            <w:vAlign w:val="bottom"/>
            <w:hideMark/>
          </w:tcPr>
          <w:p w14:paraId="5BB21E01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2 puncte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9C3"/>
          </w:tcPr>
          <w:p w14:paraId="5B35E30E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9C3"/>
          </w:tcPr>
          <w:p w14:paraId="3D546FFF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03D13A24" w14:textId="77777777" w:rsidTr="004F4FCD">
        <w:trPr>
          <w:trHeight w:val="172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C6A3219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0D5CD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Resurse didactice adaptate nivelului clasei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E708D1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134A10C5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1B721D0D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5CEEC1DA" w14:textId="77777777" w:rsidTr="004F4FCD">
        <w:trPr>
          <w:trHeight w:val="257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CB03652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0A6F4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Fișe de lucru (pe nivel de performanț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ă</w:t>
            </w: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 xml:space="preserve"> vizat)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B1BD34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7B43034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6AA4390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1908D222" w14:textId="77777777" w:rsidTr="004F4FCD">
        <w:trPr>
          <w:trHeight w:val="233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E8FC088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9F04D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C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ă</w:t>
            </w: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rți, culegeri, texte, teste, CD-uri, DVD-uri, etc.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E4C470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D50F04D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51F9E4D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77280B22" w14:textId="77777777" w:rsidTr="004F4FCD">
        <w:trPr>
          <w:trHeight w:val="173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27213E2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17B0C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Folii retroproiectori, prezent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ă</w:t>
            </w: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ri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8A732C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1B713A79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61DD057A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0856CB59" w14:textId="77777777" w:rsidTr="004F4FCD">
        <w:trPr>
          <w:trHeight w:val="315"/>
        </w:trPr>
        <w:tc>
          <w:tcPr>
            <w:tcW w:w="15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640142E" w14:textId="77777777" w:rsidR="00AE6613" w:rsidRPr="003F344C" w:rsidRDefault="00AE6613" w:rsidP="004F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Raport de progres școlar</w:t>
            </w:r>
          </w:p>
        </w:tc>
        <w:tc>
          <w:tcPr>
            <w:tcW w:w="368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14:paraId="73531A39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Raport de progres școlar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3"/>
            <w:noWrap/>
            <w:vAlign w:val="bottom"/>
            <w:hideMark/>
          </w:tcPr>
          <w:p w14:paraId="56220407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1 punct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3"/>
          </w:tcPr>
          <w:p w14:paraId="72015C2D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3"/>
          </w:tcPr>
          <w:p w14:paraId="393A302C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4E185783" w14:textId="77777777" w:rsidTr="004F4FCD">
        <w:trPr>
          <w:trHeight w:val="315"/>
        </w:trPr>
        <w:tc>
          <w:tcPr>
            <w:tcW w:w="52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3D420" w14:textId="77777777" w:rsidR="00AE6613" w:rsidRPr="003F344C" w:rsidRDefault="00AE6613" w:rsidP="004F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  <w:p w14:paraId="67AD8B57" w14:textId="77777777" w:rsidR="00AE6613" w:rsidRPr="003F344C" w:rsidRDefault="00AE6613" w:rsidP="004F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0"/>
                <w:szCs w:val="20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0"/>
                <w:szCs w:val="20"/>
                <w:lang w:eastAsia="ro-RO"/>
              </w:rPr>
              <w:t>NOTA FINAL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0"/>
                <w:szCs w:val="20"/>
                <w:lang w:eastAsia="ro-RO"/>
              </w:rPr>
              <w:t>Ă</w:t>
            </w:r>
            <w:r w:rsidRPr="003F344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0"/>
                <w:szCs w:val="20"/>
                <w:lang w:eastAsia="ro-RO"/>
              </w:rPr>
              <w:t xml:space="preserve"> PORTOFOLIU PROFESIONAL PERSONAL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7C77FE5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4"/>
                <w:szCs w:val="24"/>
                <w:lang w:eastAsia="ro-RO"/>
              </w:rPr>
              <w:t>10 puncte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B822E44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C35916A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</w:tbl>
    <w:p w14:paraId="16E22BC9" w14:textId="77777777" w:rsidR="00AE6613" w:rsidRPr="003F344C" w:rsidRDefault="00AE6613" w:rsidP="00AE6613">
      <w:pPr>
        <w:spacing w:after="0" w:line="240" w:lineRule="auto"/>
        <w:rPr>
          <w:rFonts w:ascii="Times New Roman" w:hAnsi="Times New Roman" w:cs="Times New Roman"/>
          <w:w w:val="90"/>
          <w:sz w:val="24"/>
          <w:szCs w:val="24"/>
        </w:rPr>
      </w:pPr>
    </w:p>
    <w:p w14:paraId="7DB686C5" w14:textId="77777777" w:rsidR="00AE6613" w:rsidRPr="000A2FD6" w:rsidRDefault="00AE6613" w:rsidP="00AE6613">
      <w:pPr>
        <w:rPr>
          <w:rFonts w:ascii="Times New Roman" w:hAnsi="Times New Roman" w:cs="Times New Roman"/>
          <w:b/>
          <w:sz w:val="18"/>
          <w:szCs w:val="18"/>
        </w:rPr>
      </w:pPr>
      <w:r w:rsidRPr="00F240E6">
        <w:rPr>
          <w:rFonts w:ascii="Times New Roman" w:hAnsi="Times New Roman" w:cs="Times New Roman"/>
          <w:b/>
          <w:spacing w:val="-20"/>
          <w:w w:val="90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b/>
          <w:sz w:val="18"/>
          <w:szCs w:val="18"/>
        </w:rPr>
        <w:t>EVALUATORI,</w:t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 w:rsidRPr="000A2FD6">
        <w:rPr>
          <w:rFonts w:ascii="Times New Roman" w:hAnsi="Times New Roman" w:cs="Times New Roman"/>
          <w:b/>
          <w:sz w:val="18"/>
          <w:szCs w:val="18"/>
        </w:rPr>
        <w:t>CANDIDAT,</w:t>
      </w:r>
    </w:p>
    <w:p w14:paraId="5E5D4214" w14:textId="77777777" w:rsidR="00AE6613" w:rsidRDefault="00AE6613" w:rsidP="00AE6613">
      <w:pPr>
        <w:rPr>
          <w:rFonts w:ascii="Times New Roman" w:hAnsi="Times New Roman" w:cs="Times New Roman"/>
          <w:b/>
          <w:sz w:val="18"/>
          <w:szCs w:val="18"/>
        </w:rPr>
      </w:pPr>
      <w:r w:rsidRPr="000A2FD6">
        <w:rPr>
          <w:rFonts w:ascii="Times New Roman" w:hAnsi="Times New Roman" w:cs="Times New Roman"/>
          <w:b/>
          <w:sz w:val="18"/>
          <w:szCs w:val="18"/>
        </w:rPr>
        <w:t>Nume</w:t>
      </w:r>
      <w:r>
        <w:rPr>
          <w:rFonts w:ascii="Times New Roman" w:hAnsi="Times New Roman" w:cs="Times New Roman"/>
          <w:b/>
          <w:sz w:val="18"/>
          <w:szCs w:val="18"/>
        </w:rPr>
        <w:t>le</w:t>
      </w:r>
      <w:r w:rsidRPr="000A2FD6">
        <w:rPr>
          <w:rFonts w:ascii="Times New Roman" w:hAnsi="Times New Roman" w:cs="Times New Roman"/>
          <w:b/>
          <w:sz w:val="18"/>
          <w:szCs w:val="18"/>
        </w:rPr>
        <w:t xml:space="preserve"> și prenume</w:t>
      </w:r>
      <w:r>
        <w:rPr>
          <w:rFonts w:ascii="Times New Roman" w:hAnsi="Times New Roman" w:cs="Times New Roman"/>
          <w:b/>
          <w:sz w:val="18"/>
          <w:szCs w:val="18"/>
        </w:rPr>
        <w:t>le,</w:t>
      </w:r>
      <w:r w:rsidRPr="000A2FD6">
        <w:rPr>
          <w:rFonts w:ascii="Times New Roman" w:hAnsi="Times New Roman" w:cs="Times New Roman"/>
          <w:b/>
          <w:sz w:val="18"/>
          <w:szCs w:val="18"/>
        </w:rPr>
        <w:t xml:space="preserve">       </w:t>
      </w:r>
      <w:r>
        <w:rPr>
          <w:rFonts w:ascii="Times New Roman" w:hAnsi="Times New Roman" w:cs="Times New Roman"/>
          <w:b/>
          <w:sz w:val="18"/>
          <w:szCs w:val="18"/>
        </w:rPr>
        <w:t xml:space="preserve">   Funcția,</w:t>
      </w:r>
      <w:r w:rsidRPr="000A2FD6">
        <w:rPr>
          <w:rFonts w:ascii="Times New Roman" w:hAnsi="Times New Roman" w:cs="Times New Roman"/>
          <w:b/>
          <w:sz w:val="18"/>
          <w:szCs w:val="18"/>
        </w:rPr>
        <w:t xml:space="preserve">        </w:t>
      </w:r>
      <w:r>
        <w:rPr>
          <w:rFonts w:ascii="Times New Roman" w:hAnsi="Times New Roman" w:cs="Times New Roman"/>
          <w:b/>
          <w:sz w:val="18"/>
          <w:szCs w:val="18"/>
        </w:rPr>
        <w:t xml:space="preserve">    Semnătura,</w:t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  <w:t xml:space="preserve"> </w:t>
      </w:r>
      <w:r w:rsidRPr="000A2FD6">
        <w:rPr>
          <w:rFonts w:ascii="Times New Roman" w:hAnsi="Times New Roman" w:cs="Times New Roman"/>
          <w:b/>
          <w:sz w:val="18"/>
          <w:szCs w:val="18"/>
        </w:rPr>
        <w:t>Nume</w:t>
      </w:r>
      <w:r>
        <w:rPr>
          <w:rFonts w:ascii="Times New Roman" w:hAnsi="Times New Roman" w:cs="Times New Roman"/>
          <w:b/>
          <w:sz w:val="18"/>
          <w:szCs w:val="18"/>
        </w:rPr>
        <w:t>le</w:t>
      </w:r>
      <w:r w:rsidRPr="000A2FD6">
        <w:rPr>
          <w:rFonts w:ascii="Times New Roman" w:hAnsi="Times New Roman" w:cs="Times New Roman"/>
          <w:b/>
          <w:sz w:val="18"/>
          <w:szCs w:val="18"/>
        </w:rPr>
        <w:t xml:space="preserve"> și prenume</w:t>
      </w:r>
      <w:r>
        <w:rPr>
          <w:rFonts w:ascii="Times New Roman" w:hAnsi="Times New Roman" w:cs="Times New Roman"/>
          <w:b/>
          <w:sz w:val="18"/>
          <w:szCs w:val="18"/>
        </w:rPr>
        <w:t>le</w:t>
      </w:r>
      <w:r w:rsidRPr="000A2FD6">
        <w:rPr>
          <w:rFonts w:ascii="Times New Roman" w:hAnsi="Times New Roman" w:cs="Times New Roman"/>
          <w:b/>
          <w:sz w:val="18"/>
          <w:szCs w:val="18"/>
        </w:rPr>
        <w:t xml:space="preserve">        </w:t>
      </w:r>
      <w:r>
        <w:rPr>
          <w:rFonts w:ascii="Times New Roman" w:hAnsi="Times New Roman" w:cs="Times New Roman"/>
          <w:b/>
          <w:sz w:val="18"/>
          <w:szCs w:val="18"/>
        </w:rPr>
        <w:t xml:space="preserve"> Semnătura</w:t>
      </w:r>
    </w:p>
    <w:p w14:paraId="3ABCE5B0" w14:textId="77777777" w:rsidR="00AE6613" w:rsidRPr="000A2FD6" w:rsidRDefault="00AE6613" w:rsidP="00AE6613">
      <w:pPr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............................                .................          .........................                                                                                                                                            .............................              ..................         ..........................                                                       ................           ..........................</w:t>
      </w:r>
    </w:p>
    <w:p w14:paraId="7BC46467" w14:textId="77777777" w:rsidR="00AE6613" w:rsidRPr="00F240E6" w:rsidRDefault="00AE6613" w:rsidP="00AE6613">
      <w:pPr>
        <w:spacing w:after="0" w:line="240" w:lineRule="auto"/>
        <w:rPr>
          <w:rFonts w:ascii="Times New Roman" w:hAnsi="Times New Roman" w:cs="Times New Roman"/>
          <w:spacing w:val="-20"/>
          <w:w w:val="90"/>
          <w:sz w:val="24"/>
          <w:szCs w:val="24"/>
        </w:rPr>
      </w:pPr>
    </w:p>
    <w:p w14:paraId="384CD0F5" w14:textId="77777777" w:rsidR="007072C0" w:rsidRDefault="007072C0"/>
    <w:sectPr w:rsidR="007072C0" w:rsidSect="00AC7FB5">
      <w:pgSz w:w="11906" w:h="16838"/>
      <w:pgMar w:top="1135" w:right="1133" w:bottom="127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D59E8"/>
    <w:multiLevelType w:val="hybridMultilevel"/>
    <w:tmpl w:val="F3CA293C"/>
    <w:lvl w:ilvl="0" w:tplc="0F826B1E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60" w:hanging="360"/>
      </w:pPr>
    </w:lvl>
    <w:lvl w:ilvl="2" w:tplc="0418001B" w:tentative="1">
      <w:start w:val="1"/>
      <w:numFmt w:val="lowerRoman"/>
      <w:lvlText w:val="%3."/>
      <w:lvlJc w:val="right"/>
      <w:pPr>
        <w:ind w:left="1980" w:hanging="180"/>
      </w:pPr>
    </w:lvl>
    <w:lvl w:ilvl="3" w:tplc="0418000F" w:tentative="1">
      <w:start w:val="1"/>
      <w:numFmt w:val="decimal"/>
      <w:lvlText w:val="%4."/>
      <w:lvlJc w:val="left"/>
      <w:pPr>
        <w:ind w:left="2700" w:hanging="360"/>
      </w:pPr>
    </w:lvl>
    <w:lvl w:ilvl="4" w:tplc="04180019" w:tentative="1">
      <w:start w:val="1"/>
      <w:numFmt w:val="lowerLetter"/>
      <w:lvlText w:val="%5."/>
      <w:lvlJc w:val="left"/>
      <w:pPr>
        <w:ind w:left="3420" w:hanging="360"/>
      </w:pPr>
    </w:lvl>
    <w:lvl w:ilvl="5" w:tplc="0418001B" w:tentative="1">
      <w:start w:val="1"/>
      <w:numFmt w:val="lowerRoman"/>
      <w:lvlText w:val="%6."/>
      <w:lvlJc w:val="right"/>
      <w:pPr>
        <w:ind w:left="4140" w:hanging="180"/>
      </w:pPr>
    </w:lvl>
    <w:lvl w:ilvl="6" w:tplc="0418000F" w:tentative="1">
      <w:start w:val="1"/>
      <w:numFmt w:val="decimal"/>
      <w:lvlText w:val="%7."/>
      <w:lvlJc w:val="left"/>
      <w:pPr>
        <w:ind w:left="4860" w:hanging="360"/>
      </w:pPr>
    </w:lvl>
    <w:lvl w:ilvl="7" w:tplc="04180019" w:tentative="1">
      <w:start w:val="1"/>
      <w:numFmt w:val="lowerLetter"/>
      <w:lvlText w:val="%8."/>
      <w:lvlJc w:val="left"/>
      <w:pPr>
        <w:ind w:left="5580" w:hanging="360"/>
      </w:pPr>
    </w:lvl>
    <w:lvl w:ilvl="8" w:tplc="0418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10426C03"/>
    <w:multiLevelType w:val="hybridMultilevel"/>
    <w:tmpl w:val="F3CA293C"/>
    <w:lvl w:ilvl="0" w:tplc="0F826B1E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60" w:hanging="360"/>
      </w:pPr>
    </w:lvl>
    <w:lvl w:ilvl="2" w:tplc="0418001B" w:tentative="1">
      <w:start w:val="1"/>
      <w:numFmt w:val="lowerRoman"/>
      <w:lvlText w:val="%3."/>
      <w:lvlJc w:val="right"/>
      <w:pPr>
        <w:ind w:left="1980" w:hanging="180"/>
      </w:pPr>
    </w:lvl>
    <w:lvl w:ilvl="3" w:tplc="0418000F" w:tentative="1">
      <w:start w:val="1"/>
      <w:numFmt w:val="decimal"/>
      <w:lvlText w:val="%4."/>
      <w:lvlJc w:val="left"/>
      <w:pPr>
        <w:ind w:left="2700" w:hanging="360"/>
      </w:pPr>
    </w:lvl>
    <w:lvl w:ilvl="4" w:tplc="04180019" w:tentative="1">
      <w:start w:val="1"/>
      <w:numFmt w:val="lowerLetter"/>
      <w:lvlText w:val="%5."/>
      <w:lvlJc w:val="left"/>
      <w:pPr>
        <w:ind w:left="3420" w:hanging="360"/>
      </w:pPr>
    </w:lvl>
    <w:lvl w:ilvl="5" w:tplc="0418001B" w:tentative="1">
      <w:start w:val="1"/>
      <w:numFmt w:val="lowerRoman"/>
      <w:lvlText w:val="%6."/>
      <w:lvlJc w:val="right"/>
      <w:pPr>
        <w:ind w:left="4140" w:hanging="180"/>
      </w:pPr>
    </w:lvl>
    <w:lvl w:ilvl="6" w:tplc="0418000F" w:tentative="1">
      <w:start w:val="1"/>
      <w:numFmt w:val="decimal"/>
      <w:lvlText w:val="%7."/>
      <w:lvlJc w:val="left"/>
      <w:pPr>
        <w:ind w:left="4860" w:hanging="360"/>
      </w:pPr>
    </w:lvl>
    <w:lvl w:ilvl="7" w:tplc="04180019" w:tentative="1">
      <w:start w:val="1"/>
      <w:numFmt w:val="lowerLetter"/>
      <w:lvlText w:val="%8."/>
      <w:lvlJc w:val="left"/>
      <w:pPr>
        <w:ind w:left="5580" w:hanging="360"/>
      </w:pPr>
    </w:lvl>
    <w:lvl w:ilvl="8" w:tplc="0418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12DC4335"/>
    <w:multiLevelType w:val="hybridMultilevel"/>
    <w:tmpl w:val="3782CB78"/>
    <w:lvl w:ilvl="0" w:tplc="04180017">
      <w:start w:val="1"/>
      <w:numFmt w:val="lowerLetter"/>
      <w:lvlText w:val="%1)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3752B70"/>
    <w:multiLevelType w:val="hybridMultilevel"/>
    <w:tmpl w:val="D34A6C48"/>
    <w:lvl w:ilvl="0" w:tplc="197CE97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42F73C0"/>
    <w:multiLevelType w:val="hybridMultilevel"/>
    <w:tmpl w:val="F3CA293C"/>
    <w:lvl w:ilvl="0" w:tplc="0F826B1E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60" w:hanging="360"/>
      </w:pPr>
    </w:lvl>
    <w:lvl w:ilvl="2" w:tplc="0418001B" w:tentative="1">
      <w:start w:val="1"/>
      <w:numFmt w:val="lowerRoman"/>
      <w:lvlText w:val="%3."/>
      <w:lvlJc w:val="right"/>
      <w:pPr>
        <w:ind w:left="1980" w:hanging="180"/>
      </w:pPr>
    </w:lvl>
    <w:lvl w:ilvl="3" w:tplc="0418000F" w:tentative="1">
      <w:start w:val="1"/>
      <w:numFmt w:val="decimal"/>
      <w:lvlText w:val="%4."/>
      <w:lvlJc w:val="left"/>
      <w:pPr>
        <w:ind w:left="2700" w:hanging="360"/>
      </w:pPr>
    </w:lvl>
    <w:lvl w:ilvl="4" w:tplc="04180019" w:tentative="1">
      <w:start w:val="1"/>
      <w:numFmt w:val="lowerLetter"/>
      <w:lvlText w:val="%5."/>
      <w:lvlJc w:val="left"/>
      <w:pPr>
        <w:ind w:left="3420" w:hanging="360"/>
      </w:pPr>
    </w:lvl>
    <w:lvl w:ilvl="5" w:tplc="0418001B" w:tentative="1">
      <w:start w:val="1"/>
      <w:numFmt w:val="lowerRoman"/>
      <w:lvlText w:val="%6."/>
      <w:lvlJc w:val="right"/>
      <w:pPr>
        <w:ind w:left="4140" w:hanging="180"/>
      </w:pPr>
    </w:lvl>
    <w:lvl w:ilvl="6" w:tplc="0418000F" w:tentative="1">
      <w:start w:val="1"/>
      <w:numFmt w:val="decimal"/>
      <w:lvlText w:val="%7."/>
      <w:lvlJc w:val="left"/>
      <w:pPr>
        <w:ind w:left="4860" w:hanging="360"/>
      </w:pPr>
    </w:lvl>
    <w:lvl w:ilvl="7" w:tplc="04180019" w:tentative="1">
      <w:start w:val="1"/>
      <w:numFmt w:val="lowerLetter"/>
      <w:lvlText w:val="%8."/>
      <w:lvlJc w:val="left"/>
      <w:pPr>
        <w:ind w:left="5580" w:hanging="360"/>
      </w:pPr>
    </w:lvl>
    <w:lvl w:ilvl="8" w:tplc="0418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1EBC4658"/>
    <w:multiLevelType w:val="hybridMultilevel"/>
    <w:tmpl w:val="D1567594"/>
    <w:lvl w:ilvl="0" w:tplc="04180017">
      <w:start w:val="1"/>
      <w:numFmt w:val="lowerLetter"/>
      <w:lvlText w:val="%1)"/>
      <w:lvlJc w:val="left"/>
      <w:pPr>
        <w:ind w:left="963" w:hanging="360"/>
      </w:pPr>
    </w:lvl>
    <w:lvl w:ilvl="1" w:tplc="04180019" w:tentative="1">
      <w:start w:val="1"/>
      <w:numFmt w:val="lowerLetter"/>
      <w:lvlText w:val="%2."/>
      <w:lvlJc w:val="left"/>
      <w:pPr>
        <w:ind w:left="1683" w:hanging="360"/>
      </w:pPr>
    </w:lvl>
    <w:lvl w:ilvl="2" w:tplc="0418001B" w:tentative="1">
      <w:start w:val="1"/>
      <w:numFmt w:val="lowerRoman"/>
      <w:lvlText w:val="%3."/>
      <w:lvlJc w:val="right"/>
      <w:pPr>
        <w:ind w:left="2403" w:hanging="180"/>
      </w:pPr>
    </w:lvl>
    <w:lvl w:ilvl="3" w:tplc="0418000F" w:tentative="1">
      <w:start w:val="1"/>
      <w:numFmt w:val="decimal"/>
      <w:lvlText w:val="%4."/>
      <w:lvlJc w:val="left"/>
      <w:pPr>
        <w:ind w:left="3123" w:hanging="360"/>
      </w:pPr>
    </w:lvl>
    <w:lvl w:ilvl="4" w:tplc="04180019" w:tentative="1">
      <w:start w:val="1"/>
      <w:numFmt w:val="lowerLetter"/>
      <w:lvlText w:val="%5."/>
      <w:lvlJc w:val="left"/>
      <w:pPr>
        <w:ind w:left="3843" w:hanging="360"/>
      </w:pPr>
    </w:lvl>
    <w:lvl w:ilvl="5" w:tplc="0418001B" w:tentative="1">
      <w:start w:val="1"/>
      <w:numFmt w:val="lowerRoman"/>
      <w:lvlText w:val="%6."/>
      <w:lvlJc w:val="right"/>
      <w:pPr>
        <w:ind w:left="4563" w:hanging="180"/>
      </w:pPr>
    </w:lvl>
    <w:lvl w:ilvl="6" w:tplc="0418000F" w:tentative="1">
      <w:start w:val="1"/>
      <w:numFmt w:val="decimal"/>
      <w:lvlText w:val="%7."/>
      <w:lvlJc w:val="left"/>
      <w:pPr>
        <w:ind w:left="5283" w:hanging="360"/>
      </w:pPr>
    </w:lvl>
    <w:lvl w:ilvl="7" w:tplc="04180019" w:tentative="1">
      <w:start w:val="1"/>
      <w:numFmt w:val="lowerLetter"/>
      <w:lvlText w:val="%8."/>
      <w:lvlJc w:val="left"/>
      <w:pPr>
        <w:ind w:left="6003" w:hanging="360"/>
      </w:pPr>
    </w:lvl>
    <w:lvl w:ilvl="8" w:tplc="0418001B" w:tentative="1">
      <w:start w:val="1"/>
      <w:numFmt w:val="lowerRoman"/>
      <w:lvlText w:val="%9."/>
      <w:lvlJc w:val="right"/>
      <w:pPr>
        <w:ind w:left="6723" w:hanging="180"/>
      </w:pPr>
    </w:lvl>
  </w:abstractNum>
  <w:abstractNum w:abstractNumId="6" w15:restartNumberingAfterBreak="0">
    <w:nsid w:val="20C6113D"/>
    <w:multiLevelType w:val="hybridMultilevel"/>
    <w:tmpl w:val="A3662878"/>
    <w:lvl w:ilvl="0" w:tplc="35D8F564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20" w:hanging="360"/>
      </w:pPr>
    </w:lvl>
    <w:lvl w:ilvl="2" w:tplc="0418001B" w:tentative="1">
      <w:start w:val="1"/>
      <w:numFmt w:val="lowerRoman"/>
      <w:lvlText w:val="%3."/>
      <w:lvlJc w:val="right"/>
      <w:pPr>
        <w:ind w:left="2040" w:hanging="180"/>
      </w:pPr>
    </w:lvl>
    <w:lvl w:ilvl="3" w:tplc="0418000F" w:tentative="1">
      <w:start w:val="1"/>
      <w:numFmt w:val="decimal"/>
      <w:lvlText w:val="%4."/>
      <w:lvlJc w:val="left"/>
      <w:pPr>
        <w:ind w:left="2760" w:hanging="360"/>
      </w:pPr>
    </w:lvl>
    <w:lvl w:ilvl="4" w:tplc="04180019" w:tentative="1">
      <w:start w:val="1"/>
      <w:numFmt w:val="lowerLetter"/>
      <w:lvlText w:val="%5."/>
      <w:lvlJc w:val="left"/>
      <w:pPr>
        <w:ind w:left="3480" w:hanging="360"/>
      </w:pPr>
    </w:lvl>
    <w:lvl w:ilvl="5" w:tplc="0418001B" w:tentative="1">
      <w:start w:val="1"/>
      <w:numFmt w:val="lowerRoman"/>
      <w:lvlText w:val="%6."/>
      <w:lvlJc w:val="right"/>
      <w:pPr>
        <w:ind w:left="4200" w:hanging="180"/>
      </w:pPr>
    </w:lvl>
    <w:lvl w:ilvl="6" w:tplc="0418000F" w:tentative="1">
      <w:start w:val="1"/>
      <w:numFmt w:val="decimal"/>
      <w:lvlText w:val="%7."/>
      <w:lvlJc w:val="left"/>
      <w:pPr>
        <w:ind w:left="4920" w:hanging="360"/>
      </w:pPr>
    </w:lvl>
    <w:lvl w:ilvl="7" w:tplc="04180019" w:tentative="1">
      <w:start w:val="1"/>
      <w:numFmt w:val="lowerLetter"/>
      <w:lvlText w:val="%8."/>
      <w:lvlJc w:val="left"/>
      <w:pPr>
        <w:ind w:left="5640" w:hanging="360"/>
      </w:pPr>
    </w:lvl>
    <w:lvl w:ilvl="8" w:tplc="0418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7" w15:restartNumberingAfterBreak="0">
    <w:nsid w:val="22D866A1"/>
    <w:multiLevelType w:val="hybridMultilevel"/>
    <w:tmpl w:val="7494C9B4"/>
    <w:lvl w:ilvl="0" w:tplc="0916136C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20" w:hanging="360"/>
      </w:pPr>
    </w:lvl>
    <w:lvl w:ilvl="2" w:tplc="0418001B" w:tentative="1">
      <w:start w:val="1"/>
      <w:numFmt w:val="lowerRoman"/>
      <w:lvlText w:val="%3."/>
      <w:lvlJc w:val="right"/>
      <w:pPr>
        <w:ind w:left="2040" w:hanging="180"/>
      </w:pPr>
    </w:lvl>
    <w:lvl w:ilvl="3" w:tplc="0418000F" w:tentative="1">
      <w:start w:val="1"/>
      <w:numFmt w:val="decimal"/>
      <w:lvlText w:val="%4."/>
      <w:lvlJc w:val="left"/>
      <w:pPr>
        <w:ind w:left="2760" w:hanging="360"/>
      </w:pPr>
    </w:lvl>
    <w:lvl w:ilvl="4" w:tplc="04180019" w:tentative="1">
      <w:start w:val="1"/>
      <w:numFmt w:val="lowerLetter"/>
      <w:lvlText w:val="%5."/>
      <w:lvlJc w:val="left"/>
      <w:pPr>
        <w:ind w:left="3480" w:hanging="360"/>
      </w:pPr>
    </w:lvl>
    <w:lvl w:ilvl="5" w:tplc="0418001B" w:tentative="1">
      <w:start w:val="1"/>
      <w:numFmt w:val="lowerRoman"/>
      <w:lvlText w:val="%6."/>
      <w:lvlJc w:val="right"/>
      <w:pPr>
        <w:ind w:left="4200" w:hanging="180"/>
      </w:pPr>
    </w:lvl>
    <w:lvl w:ilvl="6" w:tplc="0418000F" w:tentative="1">
      <w:start w:val="1"/>
      <w:numFmt w:val="decimal"/>
      <w:lvlText w:val="%7."/>
      <w:lvlJc w:val="left"/>
      <w:pPr>
        <w:ind w:left="4920" w:hanging="360"/>
      </w:pPr>
    </w:lvl>
    <w:lvl w:ilvl="7" w:tplc="04180019" w:tentative="1">
      <w:start w:val="1"/>
      <w:numFmt w:val="lowerLetter"/>
      <w:lvlText w:val="%8."/>
      <w:lvlJc w:val="left"/>
      <w:pPr>
        <w:ind w:left="5640" w:hanging="360"/>
      </w:pPr>
    </w:lvl>
    <w:lvl w:ilvl="8" w:tplc="0418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8" w15:restartNumberingAfterBreak="0">
    <w:nsid w:val="312518B3"/>
    <w:multiLevelType w:val="hybridMultilevel"/>
    <w:tmpl w:val="40BE1FD2"/>
    <w:lvl w:ilvl="0" w:tplc="93C8E2FA">
      <w:start w:val="1"/>
      <w:numFmt w:val="lowerLetter"/>
      <w:lvlText w:val="%1)"/>
      <w:lvlJc w:val="left"/>
      <w:pPr>
        <w:ind w:left="645" w:hanging="405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20" w:hanging="360"/>
      </w:pPr>
    </w:lvl>
    <w:lvl w:ilvl="2" w:tplc="0418001B" w:tentative="1">
      <w:start w:val="1"/>
      <w:numFmt w:val="lowerRoman"/>
      <w:lvlText w:val="%3."/>
      <w:lvlJc w:val="right"/>
      <w:pPr>
        <w:ind w:left="2040" w:hanging="180"/>
      </w:pPr>
    </w:lvl>
    <w:lvl w:ilvl="3" w:tplc="0418000F" w:tentative="1">
      <w:start w:val="1"/>
      <w:numFmt w:val="decimal"/>
      <w:lvlText w:val="%4."/>
      <w:lvlJc w:val="left"/>
      <w:pPr>
        <w:ind w:left="2760" w:hanging="360"/>
      </w:pPr>
    </w:lvl>
    <w:lvl w:ilvl="4" w:tplc="04180019" w:tentative="1">
      <w:start w:val="1"/>
      <w:numFmt w:val="lowerLetter"/>
      <w:lvlText w:val="%5."/>
      <w:lvlJc w:val="left"/>
      <w:pPr>
        <w:ind w:left="3480" w:hanging="360"/>
      </w:pPr>
    </w:lvl>
    <w:lvl w:ilvl="5" w:tplc="0418001B" w:tentative="1">
      <w:start w:val="1"/>
      <w:numFmt w:val="lowerRoman"/>
      <w:lvlText w:val="%6."/>
      <w:lvlJc w:val="right"/>
      <w:pPr>
        <w:ind w:left="4200" w:hanging="180"/>
      </w:pPr>
    </w:lvl>
    <w:lvl w:ilvl="6" w:tplc="0418000F" w:tentative="1">
      <w:start w:val="1"/>
      <w:numFmt w:val="decimal"/>
      <w:lvlText w:val="%7."/>
      <w:lvlJc w:val="left"/>
      <w:pPr>
        <w:ind w:left="4920" w:hanging="360"/>
      </w:pPr>
    </w:lvl>
    <w:lvl w:ilvl="7" w:tplc="04180019" w:tentative="1">
      <w:start w:val="1"/>
      <w:numFmt w:val="lowerLetter"/>
      <w:lvlText w:val="%8."/>
      <w:lvlJc w:val="left"/>
      <w:pPr>
        <w:ind w:left="5640" w:hanging="360"/>
      </w:pPr>
    </w:lvl>
    <w:lvl w:ilvl="8" w:tplc="0418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9" w15:restartNumberingAfterBreak="0">
    <w:nsid w:val="43E97F8D"/>
    <w:multiLevelType w:val="hybridMultilevel"/>
    <w:tmpl w:val="2494C572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8F37D4"/>
    <w:multiLevelType w:val="hybridMultilevel"/>
    <w:tmpl w:val="EA36C1B4"/>
    <w:lvl w:ilvl="0" w:tplc="435A54DC">
      <w:start w:val="1"/>
      <w:numFmt w:val="decimal"/>
      <w:lvlText w:val="(%1)"/>
      <w:lvlJc w:val="left"/>
      <w:pPr>
        <w:ind w:left="615" w:hanging="375"/>
      </w:pPr>
      <w:rPr>
        <w:rFonts w:hint="default"/>
        <w:color w:val="auto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320" w:hanging="360"/>
      </w:pPr>
    </w:lvl>
    <w:lvl w:ilvl="2" w:tplc="0418001B" w:tentative="1">
      <w:start w:val="1"/>
      <w:numFmt w:val="lowerRoman"/>
      <w:lvlText w:val="%3."/>
      <w:lvlJc w:val="right"/>
      <w:pPr>
        <w:ind w:left="2040" w:hanging="180"/>
      </w:pPr>
    </w:lvl>
    <w:lvl w:ilvl="3" w:tplc="0418000F" w:tentative="1">
      <w:start w:val="1"/>
      <w:numFmt w:val="decimal"/>
      <w:lvlText w:val="%4."/>
      <w:lvlJc w:val="left"/>
      <w:pPr>
        <w:ind w:left="2760" w:hanging="360"/>
      </w:pPr>
    </w:lvl>
    <w:lvl w:ilvl="4" w:tplc="04180019" w:tentative="1">
      <w:start w:val="1"/>
      <w:numFmt w:val="lowerLetter"/>
      <w:lvlText w:val="%5."/>
      <w:lvlJc w:val="left"/>
      <w:pPr>
        <w:ind w:left="3480" w:hanging="360"/>
      </w:pPr>
    </w:lvl>
    <w:lvl w:ilvl="5" w:tplc="0418001B" w:tentative="1">
      <w:start w:val="1"/>
      <w:numFmt w:val="lowerRoman"/>
      <w:lvlText w:val="%6."/>
      <w:lvlJc w:val="right"/>
      <w:pPr>
        <w:ind w:left="4200" w:hanging="180"/>
      </w:pPr>
    </w:lvl>
    <w:lvl w:ilvl="6" w:tplc="0418000F" w:tentative="1">
      <w:start w:val="1"/>
      <w:numFmt w:val="decimal"/>
      <w:lvlText w:val="%7."/>
      <w:lvlJc w:val="left"/>
      <w:pPr>
        <w:ind w:left="4920" w:hanging="360"/>
      </w:pPr>
    </w:lvl>
    <w:lvl w:ilvl="7" w:tplc="04180019" w:tentative="1">
      <w:start w:val="1"/>
      <w:numFmt w:val="lowerLetter"/>
      <w:lvlText w:val="%8."/>
      <w:lvlJc w:val="left"/>
      <w:pPr>
        <w:ind w:left="5640" w:hanging="360"/>
      </w:pPr>
    </w:lvl>
    <w:lvl w:ilvl="8" w:tplc="0418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1" w15:restartNumberingAfterBreak="0">
    <w:nsid w:val="5CDC2733"/>
    <w:multiLevelType w:val="hybridMultilevel"/>
    <w:tmpl w:val="D668D584"/>
    <w:lvl w:ilvl="0" w:tplc="0EE6E41E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20" w:hanging="360"/>
      </w:pPr>
    </w:lvl>
    <w:lvl w:ilvl="2" w:tplc="0418001B" w:tentative="1">
      <w:start w:val="1"/>
      <w:numFmt w:val="lowerRoman"/>
      <w:lvlText w:val="%3."/>
      <w:lvlJc w:val="right"/>
      <w:pPr>
        <w:ind w:left="2040" w:hanging="180"/>
      </w:pPr>
    </w:lvl>
    <w:lvl w:ilvl="3" w:tplc="0418000F" w:tentative="1">
      <w:start w:val="1"/>
      <w:numFmt w:val="decimal"/>
      <w:lvlText w:val="%4."/>
      <w:lvlJc w:val="left"/>
      <w:pPr>
        <w:ind w:left="2760" w:hanging="360"/>
      </w:pPr>
    </w:lvl>
    <w:lvl w:ilvl="4" w:tplc="04180019" w:tentative="1">
      <w:start w:val="1"/>
      <w:numFmt w:val="lowerLetter"/>
      <w:lvlText w:val="%5."/>
      <w:lvlJc w:val="left"/>
      <w:pPr>
        <w:ind w:left="3480" w:hanging="360"/>
      </w:pPr>
    </w:lvl>
    <w:lvl w:ilvl="5" w:tplc="0418001B" w:tentative="1">
      <w:start w:val="1"/>
      <w:numFmt w:val="lowerRoman"/>
      <w:lvlText w:val="%6."/>
      <w:lvlJc w:val="right"/>
      <w:pPr>
        <w:ind w:left="4200" w:hanging="180"/>
      </w:pPr>
    </w:lvl>
    <w:lvl w:ilvl="6" w:tplc="0418000F" w:tentative="1">
      <w:start w:val="1"/>
      <w:numFmt w:val="decimal"/>
      <w:lvlText w:val="%7."/>
      <w:lvlJc w:val="left"/>
      <w:pPr>
        <w:ind w:left="4920" w:hanging="360"/>
      </w:pPr>
    </w:lvl>
    <w:lvl w:ilvl="7" w:tplc="04180019" w:tentative="1">
      <w:start w:val="1"/>
      <w:numFmt w:val="lowerLetter"/>
      <w:lvlText w:val="%8."/>
      <w:lvlJc w:val="left"/>
      <w:pPr>
        <w:ind w:left="5640" w:hanging="360"/>
      </w:pPr>
    </w:lvl>
    <w:lvl w:ilvl="8" w:tplc="0418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2" w15:restartNumberingAfterBreak="0">
    <w:nsid w:val="693616C3"/>
    <w:multiLevelType w:val="hybridMultilevel"/>
    <w:tmpl w:val="EA36C1B4"/>
    <w:lvl w:ilvl="0" w:tplc="435A54DC">
      <w:start w:val="1"/>
      <w:numFmt w:val="decimal"/>
      <w:lvlText w:val="(%1)"/>
      <w:lvlJc w:val="left"/>
      <w:pPr>
        <w:ind w:left="750" w:hanging="375"/>
      </w:pPr>
      <w:rPr>
        <w:rFonts w:hint="default"/>
        <w:color w:val="auto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455" w:hanging="360"/>
      </w:pPr>
    </w:lvl>
    <w:lvl w:ilvl="2" w:tplc="0418001B" w:tentative="1">
      <w:start w:val="1"/>
      <w:numFmt w:val="lowerRoman"/>
      <w:lvlText w:val="%3."/>
      <w:lvlJc w:val="right"/>
      <w:pPr>
        <w:ind w:left="2175" w:hanging="180"/>
      </w:pPr>
    </w:lvl>
    <w:lvl w:ilvl="3" w:tplc="0418000F" w:tentative="1">
      <w:start w:val="1"/>
      <w:numFmt w:val="decimal"/>
      <w:lvlText w:val="%4."/>
      <w:lvlJc w:val="left"/>
      <w:pPr>
        <w:ind w:left="2895" w:hanging="360"/>
      </w:pPr>
    </w:lvl>
    <w:lvl w:ilvl="4" w:tplc="04180019" w:tentative="1">
      <w:start w:val="1"/>
      <w:numFmt w:val="lowerLetter"/>
      <w:lvlText w:val="%5."/>
      <w:lvlJc w:val="left"/>
      <w:pPr>
        <w:ind w:left="3615" w:hanging="360"/>
      </w:pPr>
    </w:lvl>
    <w:lvl w:ilvl="5" w:tplc="0418001B" w:tentative="1">
      <w:start w:val="1"/>
      <w:numFmt w:val="lowerRoman"/>
      <w:lvlText w:val="%6."/>
      <w:lvlJc w:val="right"/>
      <w:pPr>
        <w:ind w:left="4335" w:hanging="180"/>
      </w:pPr>
    </w:lvl>
    <w:lvl w:ilvl="6" w:tplc="0418000F" w:tentative="1">
      <w:start w:val="1"/>
      <w:numFmt w:val="decimal"/>
      <w:lvlText w:val="%7."/>
      <w:lvlJc w:val="left"/>
      <w:pPr>
        <w:ind w:left="5055" w:hanging="360"/>
      </w:pPr>
    </w:lvl>
    <w:lvl w:ilvl="7" w:tplc="04180019" w:tentative="1">
      <w:start w:val="1"/>
      <w:numFmt w:val="lowerLetter"/>
      <w:lvlText w:val="%8."/>
      <w:lvlJc w:val="left"/>
      <w:pPr>
        <w:ind w:left="5775" w:hanging="360"/>
      </w:pPr>
    </w:lvl>
    <w:lvl w:ilvl="8" w:tplc="0418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3" w15:restartNumberingAfterBreak="0">
    <w:nsid w:val="78AF1E8A"/>
    <w:multiLevelType w:val="hybridMultilevel"/>
    <w:tmpl w:val="D668D584"/>
    <w:lvl w:ilvl="0" w:tplc="0EE6E41E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20" w:hanging="360"/>
      </w:pPr>
    </w:lvl>
    <w:lvl w:ilvl="2" w:tplc="0418001B" w:tentative="1">
      <w:start w:val="1"/>
      <w:numFmt w:val="lowerRoman"/>
      <w:lvlText w:val="%3."/>
      <w:lvlJc w:val="right"/>
      <w:pPr>
        <w:ind w:left="2040" w:hanging="180"/>
      </w:pPr>
    </w:lvl>
    <w:lvl w:ilvl="3" w:tplc="0418000F" w:tentative="1">
      <w:start w:val="1"/>
      <w:numFmt w:val="decimal"/>
      <w:lvlText w:val="%4."/>
      <w:lvlJc w:val="left"/>
      <w:pPr>
        <w:ind w:left="2760" w:hanging="360"/>
      </w:pPr>
    </w:lvl>
    <w:lvl w:ilvl="4" w:tplc="04180019" w:tentative="1">
      <w:start w:val="1"/>
      <w:numFmt w:val="lowerLetter"/>
      <w:lvlText w:val="%5."/>
      <w:lvlJc w:val="left"/>
      <w:pPr>
        <w:ind w:left="3480" w:hanging="360"/>
      </w:pPr>
    </w:lvl>
    <w:lvl w:ilvl="5" w:tplc="0418001B" w:tentative="1">
      <w:start w:val="1"/>
      <w:numFmt w:val="lowerRoman"/>
      <w:lvlText w:val="%6."/>
      <w:lvlJc w:val="right"/>
      <w:pPr>
        <w:ind w:left="4200" w:hanging="180"/>
      </w:pPr>
    </w:lvl>
    <w:lvl w:ilvl="6" w:tplc="0418000F" w:tentative="1">
      <w:start w:val="1"/>
      <w:numFmt w:val="decimal"/>
      <w:lvlText w:val="%7."/>
      <w:lvlJc w:val="left"/>
      <w:pPr>
        <w:ind w:left="4920" w:hanging="360"/>
      </w:pPr>
    </w:lvl>
    <w:lvl w:ilvl="7" w:tplc="04180019" w:tentative="1">
      <w:start w:val="1"/>
      <w:numFmt w:val="lowerLetter"/>
      <w:lvlText w:val="%8."/>
      <w:lvlJc w:val="left"/>
      <w:pPr>
        <w:ind w:left="5640" w:hanging="360"/>
      </w:pPr>
    </w:lvl>
    <w:lvl w:ilvl="8" w:tplc="0418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4" w15:restartNumberingAfterBreak="0">
    <w:nsid w:val="7E3638A9"/>
    <w:multiLevelType w:val="hybridMultilevel"/>
    <w:tmpl w:val="6BB442CA"/>
    <w:lvl w:ilvl="0" w:tplc="D75C9400">
      <w:start w:val="7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9"/>
  </w:num>
  <w:num w:numId="5">
    <w:abstractNumId w:val="8"/>
  </w:num>
  <w:num w:numId="6">
    <w:abstractNumId w:val="12"/>
  </w:num>
  <w:num w:numId="7">
    <w:abstractNumId w:val="13"/>
  </w:num>
  <w:num w:numId="8">
    <w:abstractNumId w:val="11"/>
  </w:num>
  <w:num w:numId="9">
    <w:abstractNumId w:val="10"/>
  </w:num>
  <w:num w:numId="10">
    <w:abstractNumId w:val="14"/>
  </w:num>
  <w:num w:numId="11">
    <w:abstractNumId w:val="1"/>
  </w:num>
  <w:num w:numId="12">
    <w:abstractNumId w:val="0"/>
  </w:num>
  <w:num w:numId="13">
    <w:abstractNumId w:val="4"/>
  </w:num>
  <w:num w:numId="14">
    <w:abstractNumId w:val="3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131078" w:nlCheck="1" w:checkStyle="0"/>
  <w:activeWritingStyle w:appName="MSWord" w:lang="es-ES" w:vendorID="64" w:dllVersion="131078" w:nlCheck="1" w:checkStyle="0"/>
  <w:activeWritingStyle w:appName="MSWord" w:lang="en-US" w:vendorID="64" w:dllVersion="131078" w:nlCheck="1" w:checkStyle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AA9"/>
    <w:rsid w:val="007072C0"/>
    <w:rsid w:val="007B64BD"/>
    <w:rsid w:val="008E56F9"/>
    <w:rsid w:val="00AE6613"/>
    <w:rsid w:val="00CA0C7D"/>
    <w:rsid w:val="00DD2AA9"/>
    <w:rsid w:val="00FF1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9C0FF"/>
  <w15:chartTrackingRefBased/>
  <w15:docId w15:val="{1702FA7A-A5DB-4230-BC92-FFA6BAC41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6613"/>
  </w:style>
  <w:style w:type="paragraph" w:styleId="Heading1">
    <w:name w:val="heading 1"/>
    <w:basedOn w:val="Normal"/>
    <w:next w:val="Normal"/>
    <w:link w:val="Heading1Char"/>
    <w:uiPriority w:val="9"/>
    <w:qFormat/>
    <w:rsid w:val="00AE6613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661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66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61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E66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6613"/>
  </w:style>
  <w:style w:type="paragraph" w:styleId="Footer">
    <w:name w:val="footer"/>
    <w:basedOn w:val="Normal"/>
    <w:link w:val="FooterChar"/>
    <w:uiPriority w:val="99"/>
    <w:unhideWhenUsed/>
    <w:rsid w:val="00AE66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6613"/>
  </w:style>
  <w:style w:type="paragraph" w:styleId="ListParagraph">
    <w:name w:val="List Paragraph"/>
    <w:basedOn w:val="Normal"/>
    <w:uiPriority w:val="34"/>
    <w:qFormat/>
    <w:rsid w:val="00AE661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E6613"/>
    <w:rPr>
      <w:color w:val="0563C1" w:themeColor="hyperlink"/>
      <w:u w:val="single"/>
    </w:rPr>
  </w:style>
  <w:style w:type="paragraph" w:customStyle="1" w:styleId="NormalWeb1">
    <w:name w:val="Normal (Web)1"/>
    <w:basedOn w:val="Normal"/>
    <w:rsid w:val="00AE6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E661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E66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661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661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66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661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2905</Words>
  <Characters>16561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Dascalu</dc:creator>
  <cp:keywords/>
  <dc:description/>
  <cp:lastModifiedBy>DUMITRU_DANIELA</cp:lastModifiedBy>
  <cp:revision>4</cp:revision>
  <dcterms:created xsi:type="dcterms:W3CDTF">2018-10-11T11:43:00Z</dcterms:created>
  <dcterms:modified xsi:type="dcterms:W3CDTF">2026-09-16T07:46:00Z</dcterms:modified>
</cp:coreProperties>
</file>